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367EC" w14:textId="77777777" w:rsidR="00BF646C" w:rsidRPr="002B035D" w:rsidRDefault="00BF646C" w:rsidP="00BF646C">
      <w:pPr>
        <w:spacing w:after="0" w:line="240" w:lineRule="auto"/>
        <w:jc w:val="center"/>
        <w:rPr>
          <w:rFonts w:ascii="Times New Roman" w:eastAsia="Times New Roman" w:hAnsi="Times New Roman"/>
          <w:sz w:val="24"/>
          <w:szCs w:val="24"/>
          <w:lang w:eastAsia="ru-RU"/>
        </w:rPr>
      </w:pPr>
      <w:r w:rsidRPr="002B035D">
        <w:rPr>
          <w:rFonts w:ascii="Times New Roman" w:eastAsia="Times New Roman" w:hAnsi="Times New Roman"/>
          <w:sz w:val="24"/>
          <w:szCs w:val="24"/>
          <w:lang w:eastAsia="ru-RU"/>
        </w:rPr>
        <w:t xml:space="preserve">МУНИЦИПАЛЬНОЕ АВТОНОМНОЕ ОБЩЕОБРАЗОВАТЕЛЬНОЕ УЧРЕЖДЕНИЕ </w:t>
      </w:r>
    </w:p>
    <w:p w14:paraId="6636C5F0" w14:textId="77777777" w:rsidR="00BF646C" w:rsidRPr="002B035D" w:rsidRDefault="00BF646C" w:rsidP="00BF646C">
      <w:pPr>
        <w:spacing w:after="0" w:line="240" w:lineRule="auto"/>
        <w:jc w:val="center"/>
        <w:rPr>
          <w:rFonts w:ascii="Times New Roman" w:eastAsia="Times New Roman" w:hAnsi="Times New Roman"/>
          <w:sz w:val="28"/>
          <w:szCs w:val="28"/>
          <w:lang w:eastAsia="ru-RU"/>
        </w:rPr>
      </w:pPr>
      <w:r w:rsidRPr="002B035D">
        <w:rPr>
          <w:rFonts w:ascii="Times New Roman" w:eastAsia="Times New Roman" w:hAnsi="Times New Roman"/>
          <w:sz w:val="28"/>
          <w:szCs w:val="28"/>
          <w:lang w:eastAsia="ru-RU"/>
        </w:rPr>
        <w:t>«Лицей народной дипломатии» г. Сыктывкара</w:t>
      </w:r>
    </w:p>
    <w:p w14:paraId="5E547608" w14:textId="77777777" w:rsidR="00BF646C" w:rsidRPr="002B035D" w:rsidRDefault="00BF646C" w:rsidP="00BF646C">
      <w:pPr>
        <w:spacing w:after="0" w:line="240" w:lineRule="auto"/>
        <w:jc w:val="center"/>
        <w:rPr>
          <w:rFonts w:ascii="Times New Roman" w:eastAsia="Times New Roman" w:hAnsi="Times New Roman"/>
          <w:sz w:val="28"/>
          <w:szCs w:val="28"/>
          <w:lang w:eastAsia="ru-RU"/>
        </w:rPr>
      </w:pPr>
      <w:r w:rsidRPr="002B035D">
        <w:rPr>
          <w:rFonts w:ascii="Times New Roman" w:eastAsia="Times New Roman" w:hAnsi="Times New Roman"/>
          <w:sz w:val="28"/>
          <w:szCs w:val="28"/>
          <w:lang w:eastAsia="ru-RU"/>
        </w:rPr>
        <w:t>(МАОУ «Лицей народной дипломатии» г. Сыктывкара)</w:t>
      </w:r>
    </w:p>
    <w:p w14:paraId="6940F5AF" w14:textId="77777777" w:rsidR="00BF646C" w:rsidRDefault="00BF646C" w:rsidP="00BF646C">
      <w:pPr>
        <w:widowControl w:val="0"/>
        <w:spacing w:after="0" w:line="240" w:lineRule="auto"/>
        <w:ind w:firstLine="400"/>
        <w:jc w:val="center"/>
        <w:rPr>
          <w:rFonts w:ascii="Times New Roman" w:eastAsia="Times New Roman" w:hAnsi="Times New Roman"/>
          <w:sz w:val="20"/>
          <w:szCs w:val="20"/>
          <w:lang w:eastAsia="ru-RU"/>
        </w:rPr>
      </w:pPr>
      <w:r w:rsidRPr="002B035D">
        <w:rPr>
          <w:rFonts w:ascii="Times New Roman" w:eastAsia="Times New Roman" w:hAnsi="Times New Roman"/>
          <w:sz w:val="20"/>
          <w:szCs w:val="20"/>
          <w:lang w:eastAsia="ru-RU"/>
        </w:rPr>
        <w:t>«</w:t>
      </w:r>
      <w:proofErr w:type="spellStart"/>
      <w:r w:rsidRPr="002B035D">
        <w:rPr>
          <w:rFonts w:ascii="Times New Roman" w:eastAsia="Times New Roman" w:hAnsi="Times New Roman"/>
          <w:sz w:val="20"/>
          <w:szCs w:val="20"/>
          <w:lang w:eastAsia="ru-RU"/>
        </w:rPr>
        <w:t>Йöзкост</w:t>
      </w:r>
      <w:proofErr w:type="spellEnd"/>
      <w:r w:rsidRPr="002B035D">
        <w:rPr>
          <w:rFonts w:ascii="Times New Roman" w:eastAsia="Times New Roman" w:hAnsi="Times New Roman"/>
          <w:sz w:val="20"/>
          <w:szCs w:val="20"/>
          <w:lang w:eastAsia="ru-RU"/>
        </w:rPr>
        <w:t xml:space="preserve"> дипломатия лицей» </w:t>
      </w:r>
      <w:proofErr w:type="spellStart"/>
      <w:r w:rsidRPr="002B035D">
        <w:rPr>
          <w:rFonts w:ascii="Times New Roman" w:eastAsia="Times New Roman" w:hAnsi="Times New Roman"/>
          <w:sz w:val="20"/>
          <w:szCs w:val="20"/>
          <w:lang w:eastAsia="ru-RU"/>
        </w:rPr>
        <w:t>Сыктывкарса</w:t>
      </w:r>
      <w:proofErr w:type="spellEnd"/>
      <w:r w:rsidRPr="008A140F">
        <w:rPr>
          <w:rFonts w:ascii="Times New Roman" w:eastAsia="Times New Roman" w:hAnsi="Times New Roman"/>
          <w:sz w:val="20"/>
          <w:szCs w:val="20"/>
          <w:lang w:eastAsia="ru-RU"/>
        </w:rPr>
        <w:t xml:space="preserve"> </w:t>
      </w:r>
      <w:proofErr w:type="spellStart"/>
      <w:r w:rsidRPr="002B035D">
        <w:rPr>
          <w:rFonts w:ascii="Times New Roman" w:eastAsia="Times New Roman" w:hAnsi="Times New Roman"/>
          <w:sz w:val="20"/>
          <w:szCs w:val="20"/>
          <w:lang w:eastAsia="ru-RU"/>
        </w:rPr>
        <w:t>муниципальнöй</w:t>
      </w:r>
      <w:proofErr w:type="spellEnd"/>
      <w:r w:rsidRPr="008A140F">
        <w:rPr>
          <w:rFonts w:ascii="Times New Roman" w:eastAsia="Times New Roman" w:hAnsi="Times New Roman"/>
          <w:sz w:val="20"/>
          <w:szCs w:val="20"/>
          <w:lang w:eastAsia="ru-RU"/>
        </w:rPr>
        <w:t xml:space="preserve"> </w:t>
      </w:r>
      <w:proofErr w:type="spellStart"/>
      <w:r w:rsidRPr="002B035D">
        <w:rPr>
          <w:rFonts w:ascii="Times New Roman" w:eastAsia="Times New Roman" w:hAnsi="Times New Roman"/>
          <w:sz w:val="20"/>
          <w:szCs w:val="20"/>
          <w:lang w:eastAsia="ru-RU"/>
        </w:rPr>
        <w:t>асшöрлуна</w:t>
      </w:r>
      <w:proofErr w:type="spellEnd"/>
      <w:r w:rsidRPr="008A140F">
        <w:rPr>
          <w:rFonts w:ascii="Times New Roman" w:eastAsia="Times New Roman" w:hAnsi="Times New Roman"/>
          <w:sz w:val="20"/>
          <w:szCs w:val="20"/>
          <w:lang w:eastAsia="ru-RU"/>
        </w:rPr>
        <w:t xml:space="preserve"> </w:t>
      </w:r>
      <w:proofErr w:type="spellStart"/>
      <w:r w:rsidRPr="002B035D">
        <w:rPr>
          <w:rFonts w:ascii="Times New Roman" w:eastAsia="Times New Roman" w:hAnsi="Times New Roman"/>
          <w:sz w:val="20"/>
          <w:szCs w:val="20"/>
          <w:lang w:eastAsia="ru-RU"/>
        </w:rPr>
        <w:t>велöдан</w:t>
      </w:r>
      <w:proofErr w:type="spellEnd"/>
      <w:r w:rsidRPr="002B035D">
        <w:rPr>
          <w:rFonts w:ascii="Times New Roman" w:eastAsia="Times New Roman" w:hAnsi="Times New Roman"/>
          <w:sz w:val="20"/>
          <w:szCs w:val="20"/>
          <w:lang w:eastAsia="ru-RU"/>
        </w:rPr>
        <w:t xml:space="preserve"> учреждение</w:t>
      </w:r>
    </w:p>
    <w:p w14:paraId="7C1E202C" w14:textId="77777777" w:rsidR="00BF646C" w:rsidRPr="002B035D" w:rsidRDefault="00BF646C" w:rsidP="00BF646C">
      <w:pPr>
        <w:widowControl w:val="0"/>
        <w:spacing w:after="0" w:line="240" w:lineRule="auto"/>
        <w:ind w:firstLine="400"/>
        <w:jc w:val="center"/>
        <w:rPr>
          <w:rFonts w:ascii="Times New Roman" w:eastAsia="Times New Roman" w:hAnsi="Times New Roman"/>
          <w:sz w:val="20"/>
          <w:szCs w:val="20"/>
          <w:lang w:eastAsia="ru-RU"/>
        </w:rPr>
      </w:pPr>
    </w:p>
    <w:p w14:paraId="2AC543E1" w14:textId="77777777" w:rsidR="00BF646C" w:rsidRPr="002B035D" w:rsidRDefault="00BF646C" w:rsidP="00BF646C">
      <w:pPr>
        <w:widowControl w:val="0"/>
        <w:spacing w:after="0" w:line="240" w:lineRule="auto"/>
        <w:ind w:firstLine="400"/>
        <w:jc w:val="center"/>
        <w:rPr>
          <w:rFonts w:ascii="Times New Roman" w:eastAsia="Times New Roman" w:hAnsi="Times New Roman"/>
          <w:sz w:val="20"/>
          <w:szCs w:val="20"/>
          <w:lang w:eastAsia="ru-RU"/>
        </w:rPr>
      </w:pPr>
    </w:p>
    <w:p w14:paraId="6CC9C702" w14:textId="77777777" w:rsidR="00BF646C" w:rsidRDefault="00BF646C" w:rsidP="00BF646C">
      <w:pPr>
        <w:rPr>
          <w:rFonts w:ascii="Times New Roman" w:hAnsi="Times New Roman"/>
          <w:sz w:val="28"/>
          <w:szCs w:val="28"/>
        </w:rPr>
      </w:pPr>
      <w:r>
        <w:rPr>
          <w:rFonts w:ascii="Times New Roman" w:hAnsi="Times New Roman"/>
          <w:sz w:val="28"/>
          <w:szCs w:val="28"/>
        </w:rPr>
        <w:t>Утверждено</w:t>
      </w:r>
    </w:p>
    <w:p w14:paraId="13E48161" w14:textId="77777777" w:rsidR="00BF646C" w:rsidRDefault="00BF646C" w:rsidP="00BF646C">
      <w:pPr>
        <w:rPr>
          <w:rFonts w:ascii="Times New Roman" w:hAnsi="Times New Roman"/>
          <w:sz w:val="28"/>
          <w:szCs w:val="28"/>
        </w:rPr>
      </w:pPr>
      <w:r>
        <w:rPr>
          <w:rFonts w:ascii="Times New Roman" w:hAnsi="Times New Roman"/>
          <w:sz w:val="28"/>
          <w:szCs w:val="28"/>
        </w:rPr>
        <w:t>Кафедра иностранных языков</w:t>
      </w:r>
    </w:p>
    <w:p w14:paraId="40441E36" w14:textId="6A0DD7AF" w:rsidR="00BF646C" w:rsidRDefault="00BF646C" w:rsidP="00BF646C">
      <w:pPr>
        <w:rPr>
          <w:rFonts w:ascii="Times New Roman" w:hAnsi="Times New Roman"/>
          <w:sz w:val="28"/>
          <w:szCs w:val="28"/>
        </w:rPr>
      </w:pPr>
      <w:r>
        <w:rPr>
          <w:rFonts w:ascii="Times New Roman" w:hAnsi="Times New Roman"/>
          <w:sz w:val="28"/>
          <w:szCs w:val="28"/>
        </w:rPr>
        <w:t xml:space="preserve">Протокол № </w:t>
      </w:r>
      <w:r w:rsidR="00730D1D" w:rsidRPr="00730D1D">
        <w:rPr>
          <w:rFonts w:ascii="Times New Roman" w:hAnsi="Times New Roman"/>
          <w:sz w:val="28"/>
          <w:szCs w:val="28"/>
          <w:u w:val="single"/>
        </w:rPr>
        <w:t>3</w:t>
      </w:r>
      <w:r>
        <w:rPr>
          <w:rFonts w:ascii="Times New Roman" w:hAnsi="Times New Roman"/>
          <w:sz w:val="28"/>
          <w:szCs w:val="28"/>
        </w:rPr>
        <w:t xml:space="preserve"> от «</w:t>
      </w:r>
      <w:r w:rsidRPr="00D97F5E">
        <w:rPr>
          <w:rFonts w:ascii="Times New Roman" w:hAnsi="Times New Roman"/>
          <w:sz w:val="28"/>
          <w:szCs w:val="28"/>
          <w:u w:val="single"/>
        </w:rPr>
        <w:t>3</w:t>
      </w:r>
      <w:r w:rsidRPr="0090422F">
        <w:rPr>
          <w:rFonts w:ascii="Times New Roman" w:hAnsi="Times New Roman"/>
          <w:sz w:val="28"/>
          <w:szCs w:val="28"/>
          <w:u w:val="single"/>
        </w:rPr>
        <w:t>0</w:t>
      </w:r>
      <w:r>
        <w:rPr>
          <w:rFonts w:ascii="Times New Roman" w:hAnsi="Times New Roman"/>
          <w:sz w:val="28"/>
          <w:szCs w:val="28"/>
        </w:rPr>
        <w:t xml:space="preserve">» </w:t>
      </w:r>
      <w:r>
        <w:rPr>
          <w:rFonts w:ascii="Times New Roman" w:hAnsi="Times New Roman"/>
          <w:sz w:val="28"/>
          <w:szCs w:val="28"/>
          <w:u w:val="single"/>
        </w:rPr>
        <w:t>ноября</w:t>
      </w:r>
      <w:r>
        <w:rPr>
          <w:rFonts w:ascii="Times New Roman" w:hAnsi="Times New Roman"/>
          <w:sz w:val="28"/>
          <w:szCs w:val="28"/>
        </w:rPr>
        <w:t xml:space="preserve"> 20</w:t>
      </w:r>
      <w:r w:rsidRPr="0090422F">
        <w:rPr>
          <w:rFonts w:ascii="Times New Roman" w:hAnsi="Times New Roman"/>
          <w:sz w:val="28"/>
          <w:szCs w:val="28"/>
        </w:rPr>
        <w:t>2</w:t>
      </w:r>
      <w:r>
        <w:rPr>
          <w:rFonts w:ascii="Times New Roman" w:hAnsi="Times New Roman"/>
          <w:sz w:val="28"/>
          <w:szCs w:val="28"/>
        </w:rPr>
        <w:t>3 года</w:t>
      </w:r>
    </w:p>
    <w:p w14:paraId="1047CB65" w14:textId="77777777" w:rsidR="00BF646C" w:rsidRDefault="00BF646C" w:rsidP="00BF646C">
      <w:pPr>
        <w:rPr>
          <w:rFonts w:ascii="Times New Roman" w:hAnsi="Times New Roman"/>
          <w:sz w:val="28"/>
          <w:szCs w:val="28"/>
        </w:rPr>
      </w:pPr>
      <w:r>
        <w:rPr>
          <w:rFonts w:ascii="Times New Roman" w:hAnsi="Times New Roman"/>
          <w:sz w:val="28"/>
          <w:szCs w:val="28"/>
        </w:rPr>
        <w:t>Зав. кафедрой________ / Беляева Н.А.</w:t>
      </w:r>
    </w:p>
    <w:p w14:paraId="2D52AA00" w14:textId="77777777" w:rsidR="00BF646C" w:rsidRDefault="00BF646C" w:rsidP="00BF646C">
      <w:pPr>
        <w:rPr>
          <w:rFonts w:ascii="Times New Roman" w:hAnsi="Times New Roman"/>
          <w:sz w:val="28"/>
          <w:szCs w:val="28"/>
        </w:rPr>
      </w:pPr>
    </w:p>
    <w:p w14:paraId="57508057" w14:textId="77777777" w:rsidR="00BF646C" w:rsidRDefault="00BF646C" w:rsidP="00BF646C">
      <w:pPr>
        <w:rPr>
          <w:rFonts w:ascii="Times New Roman" w:hAnsi="Times New Roman"/>
          <w:sz w:val="28"/>
          <w:szCs w:val="28"/>
        </w:rPr>
      </w:pPr>
      <w:bookmarkStart w:id="0" w:name="_GoBack"/>
      <w:bookmarkEnd w:id="0"/>
    </w:p>
    <w:p w14:paraId="4658683D" w14:textId="77777777" w:rsidR="00BF646C" w:rsidRDefault="00BF646C" w:rsidP="00BF646C">
      <w:pPr>
        <w:rPr>
          <w:rFonts w:ascii="Times New Roman" w:hAnsi="Times New Roman"/>
          <w:sz w:val="28"/>
          <w:szCs w:val="28"/>
        </w:rPr>
      </w:pPr>
    </w:p>
    <w:p w14:paraId="48A3D5CF" w14:textId="77777777" w:rsidR="00BF646C" w:rsidRDefault="00BF646C" w:rsidP="00BF646C">
      <w:pPr>
        <w:rPr>
          <w:rFonts w:ascii="Times New Roman" w:hAnsi="Times New Roman"/>
          <w:sz w:val="28"/>
          <w:szCs w:val="28"/>
        </w:rPr>
      </w:pPr>
    </w:p>
    <w:p w14:paraId="504E4462" w14:textId="77777777" w:rsidR="00BF646C" w:rsidRDefault="00BF646C" w:rsidP="00BF646C">
      <w:pPr>
        <w:rPr>
          <w:rFonts w:ascii="Times New Roman" w:hAnsi="Times New Roman"/>
          <w:sz w:val="28"/>
          <w:szCs w:val="28"/>
        </w:rPr>
      </w:pPr>
    </w:p>
    <w:p w14:paraId="65A249CD" w14:textId="77777777" w:rsidR="00BF646C" w:rsidRPr="0090422F" w:rsidRDefault="00BF646C" w:rsidP="00BF646C">
      <w:pPr>
        <w:jc w:val="center"/>
        <w:rPr>
          <w:rFonts w:ascii="Times New Roman" w:hAnsi="Times New Roman"/>
          <w:b/>
          <w:sz w:val="28"/>
          <w:szCs w:val="28"/>
        </w:rPr>
      </w:pPr>
      <w:r w:rsidRPr="0090422F">
        <w:rPr>
          <w:rFonts w:ascii="Times New Roman" w:hAnsi="Times New Roman"/>
          <w:b/>
          <w:sz w:val="28"/>
          <w:szCs w:val="28"/>
        </w:rPr>
        <w:t>Контрольно-измерительные материалы по учебному предмету</w:t>
      </w:r>
    </w:p>
    <w:p w14:paraId="1DF63463" w14:textId="77777777" w:rsidR="00BF646C" w:rsidRPr="0090422F" w:rsidRDefault="00BF646C" w:rsidP="00BF646C">
      <w:pPr>
        <w:jc w:val="center"/>
        <w:rPr>
          <w:rFonts w:ascii="Times New Roman" w:hAnsi="Times New Roman"/>
          <w:b/>
          <w:sz w:val="28"/>
          <w:szCs w:val="28"/>
        </w:rPr>
      </w:pPr>
      <w:r w:rsidRPr="0090422F">
        <w:rPr>
          <w:rFonts w:ascii="Times New Roman" w:hAnsi="Times New Roman"/>
          <w:b/>
          <w:sz w:val="28"/>
          <w:szCs w:val="28"/>
        </w:rPr>
        <w:t>«Английский язык»</w:t>
      </w:r>
    </w:p>
    <w:p w14:paraId="0944778F" w14:textId="2CC22DB1" w:rsidR="00BF646C" w:rsidRPr="0090422F" w:rsidRDefault="00BF646C" w:rsidP="00BF646C">
      <w:pPr>
        <w:jc w:val="center"/>
        <w:rPr>
          <w:rFonts w:ascii="Times New Roman" w:hAnsi="Times New Roman"/>
          <w:b/>
          <w:sz w:val="28"/>
          <w:szCs w:val="28"/>
        </w:rPr>
      </w:pPr>
      <w:r w:rsidRPr="0090422F">
        <w:rPr>
          <w:rFonts w:ascii="Times New Roman" w:hAnsi="Times New Roman"/>
          <w:b/>
          <w:sz w:val="28"/>
          <w:szCs w:val="28"/>
        </w:rPr>
        <w:t xml:space="preserve">Класс </w:t>
      </w:r>
      <w:r>
        <w:rPr>
          <w:rFonts w:ascii="Times New Roman" w:hAnsi="Times New Roman"/>
          <w:b/>
          <w:sz w:val="28"/>
          <w:szCs w:val="28"/>
        </w:rPr>
        <w:t>8</w:t>
      </w:r>
    </w:p>
    <w:p w14:paraId="22AB6844" w14:textId="77777777" w:rsidR="00BF646C" w:rsidRDefault="00BF646C" w:rsidP="00BF646C">
      <w:pPr>
        <w:jc w:val="right"/>
        <w:rPr>
          <w:rFonts w:ascii="Times New Roman" w:hAnsi="Times New Roman"/>
          <w:sz w:val="28"/>
          <w:szCs w:val="28"/>
        </w:rPr>
      </w:pPr>
    </w:p>
    <w:p w14:paraId="24CBBED7" w14:textId="77777777" w:rsidR="00BF646C" w:rsidRDefault="00BF646C" w:rsidP="00BF646C">
      <w:pPr>
        <w:jc w:val="right"/>
        <w:rPr>
          <w:rFonts w:ascii="Times New Roman" w:hAnsi="Times New Roman"/>
          <w:sz w:val="28"/>
          <w:szCs w:val="28"/>
        </w:rPr>
      </w:pPr>
      <w:r>
        <w:rPr>
          <w:rFonts w:ascii="Times New Roman" w:hAnsi="Times New Roman"/>
          <w:sz w:val="28"/>
          <w:szCs w:val="28"/>
        </w:rPr>
        <w:t xml:space="preserve">Автор: </w:t>
      </w:r>
    </w:p>
    <w:p w14:paraId="3764F22E" w14:textId="77777777" w:rsidR="00BF646C" w:rsidRDefault="00BF646C" w:rsidP="00BF646C">
      <w:pPr>
        <w:jc w:val="right"/>
        <w:rPr>
          <w:rFonts w:ascii="Times New Roman" w:hAnsi="Times New Roman"/>
          <w:sz w:val="28"/>
          <w:szCs w:val="28"/>
        </w:rPr>
      </w:pPr>
      <w:r>
        <w:rPr>
          <w:rFonts w:ascii="Times New Roman" w:hAnsi="Times New Roman"/>
          <w:sz w:val="28"/>
          <w:szCs w:val="28"/>
        </w:rPr>
        <w:t>Беляева Наталья Александровна</w:t>
      </w:r>
    </w:p>
    <w:p w14:paraId="36ABB1C4" w14:textId="77777777" w:rsidR="00BF646C" w:rsidRDefault="00BF646C" w:rsidP="00BF646C">
      <w:pPr>
        <w:jc w:val="center"/>
        <w:rPr>
          <w:rFonts w:ascii="Times New Roman" w:hAnsi="Times New Roman"/>
          <w:sz w:val="28"/>
          <w:szCs w:val="28"/>
        </w:rPr>
      </w:pPr>
    </w:p>
    <w:p w14:paraId="73CF8AFC" w14:textId="77777777" w:rsidR="00BF646C" w:rsidRDefault="00BF646C" w:rsidP="00BF646C">
      <w:pPr>
        <w:jc w:val="center"/>
        <w:rPr>
          <w:rFonts w:ascii="Times New Roman" w:hAnsi="Times New Roman"/>
          <w:sz w:val="28"/>
          <w:szCs w:val="28"/>
        </w:rPr>
      </w:pPr>
    </w:p>
    <w:p w14:paraId="7C13DD21" w14:textId="77777777" w:rsidR="00BF646C" w:rsidRDefault="00BF646C" w:rsidP="00BF646C">
      <w:pPr>
        <w:jc w:val="center"/>
        <w:rPr>
          <w:rFonts w:ascii="Times New Roman" w:hAnsi="Times New Roman"/>
          <w:sz w:val="28"/>
          <w:szCs w:val="28"/>
        </w:rPr>
      </w:pPr>
    </w:p>
    <w:p w14:paraId="2117374C" w14:textId="77777777" w:rsidR="00BF646C" w:rsidRDefault="00BF646C" w:rsidP="00BF646C">
      <w:pPr>
        <w:jc w:val="center"/>
        <w:rPr>
          <w:rFonts w:ascii="Times New Roman" w:hAnsi="Times New Roman"/>
          <w:sz w:val="28"/>
          <w:szCs w:val="28"/>
        </w:rPr>
      </w:pPr>
    </w:p>
    <w:p w14:paraId="12B11F47" w14:textId="77777777" w:rsidR="00BF646C" w:rsidRDefault="00BF646C" w:rsidP="00BF646C">
      <w:pPr>
        <w:jc w:val="center"/>
        <w:rPr>
          <w:rFonts w:ascii="Times New Roman" w:hAnsi="Times New Roman"/>
          <w:sz w:val="28"/>
          <w:szCs w:val="28"/>
        </w:rPr>
      </w:pPr>
    </w:p>
    <w:p w14:paraId="300990E7" w14:textId="77777777" w:rsidR="00BF646C" w:rsidRDefault="00BF646C" w:rsidP="00BF646C">
      <w:pPr>
        <w:jc w:val="center"/>
        <w:rPr>
          <w:rFonts w:ascii="Times New Roman" w:hAnsi="Times New Roman"/>
          <w:sz w:val="28"/>
          <w:szCs w:val="28"/>
        </w:rPr>
      </w:pPr>
    </w:p>
    <w:p w14:paraId="7A08CAE7" w14:textId="77777777" w:rsidR="00BF646C" w:rsidRDefault="00BF646C" w:rsidP="00BF646C">
      <w:pPr>
        <w:jc w:val="center"/>
        <w:rPr>
          <w:rFonts w:ascii="Times New Roman" w:hAnsi="Times New Roman"/>
          <w:sz w:val="28"/>
          <w:szCs w:val="28"/>
        </w:rPr>
      </w:pPr>
    </w:p>
    <w:p w14:paraId="3E5CE9B8" w14:textId="77777777" w:rsidR="00BF646C" w:rsidRDefault="00BF646C" w:rsidP="00BF646C">
      <w:pPr>
        <w:jc w:val="center"/>
        <w:rPr>
          <w:rFonts w:ascii="Times New Roman" w:hAnsi="Times New Roman"/>
          <w:sz w:val="28"/>
          <w:szCs w:val="28"/>
        </w:rPr>
      </w:pPr>
    </w:p>
    <w:p w14:paraId="0D7EFD9B" w14:textId="77777777" w:rsidR="00BF646C" w:rsidRDefault="00BF646C" w:rsidP="00BF646C">
      <w:pPr>
        <w:jc w:val="center"/>
        <w:rPr>
          <w:rFonts w:ascii="Times New Roman" w:hAnsi="Times New Roman"/>
          <w:sz w:val="28"/>
          <w:szCs w:val="28"/>
        </w:rPr>
      </w:pPr>
    </w:p>
    <w:p w14:paraId="5BD3DAE7" w14:textId="5F29BB78" w:rsidR="00BF646C" w:rsidRPr="00A82819" w:rsidRDefault="00BF646C" w:rsidP="00BF646C">
      <w:pPr>
        <w:jc w:val="center"/>
        <w:rPr>
          <w:rFonts w:ascii="Times New Roman" w:hAnsi="Times New Roman"/>
          <w:sz w:val="28"/>
          <w:szCs w:val="28"/>
        </w:rPr>
      </w:pPr>
      <w:r>
        <w:rPr>
          <w:rFonts w:ascii="Times New Roman" w:hAnsi="Times New Roman"/>
          <w:sz w:val="28"/>
          <w:szCs w:val="28"/>
        </w:rPr>
        <w:t>Сыктывкар, 20</w:t>
      </w:r>
      <w:r w:rsidRPr="00A82819">
        <w:rPr>
          <w:rFonts w:ascii="Times New Roman" w:hAnsi="Times New Roman"/>
          <w:sz w:val="28"/>
          <w:szCs w:val="28"/>
        </w:rPr>
        <w:t>2</w:t>
      </w:r>
      <w:r>
        <w:rPr>
          <w:rFonts w:ascii="Times New Roman" w:hAnsi="Times New Roman"/>
          <w:sz w:val="28"/>
          <w:szCs w:val="28"/>
        </w:rPr>
        <w:t>3</w:t>
      </w:r>
    </w:p>
    <w:p w14:paraId="6981C794" w14:textId="77777777" w:rsidR="00BF646C" w:rsidRPr="00A116D3" w:rsidRDefault="00BF646C" w:rsidP="00BF646C">
      <w:pPr>
        <w:pStyle w:val="a5"/>
        <w:spacing w:before="0" w:beforeAutospacing="0" w:after="0" w:afterAutospacing="0"/>
        <w:jc w:val="center"/>
      </w:pPr>
      <w:r w:rsidRPr="00A116D3">
        <w:rPr>
          <w:b/>
          <w:bCs/>
        </w:rPr>
        <w:lastRenderedPageBreak/>
        <w:t>Контрольно-измерительные материалы по английскому языку</w:t>
      </w:r>
    </w:p>
    <w:p w14:paraId="4A2DB0AE" w14:textId="226463C5" w:rsidR="00BF646C" w:rsidRPr="00A116D3" w:rsidRDefault="00BF646C" w:rsidP="00BF646C">
      <w:pPr>
        <w:pStyle w:val="a5"/>
        <w:spacing w:before="0" w:beforeAutospacing="0" w:after="0" w:afterAutospacing="0"/>
        <w:jc w:val="center"/>
      </w:pPr>
      <w:r>
        <w:rPr>
          <w:b/>
          <w:bCs/>
        </w:rPr>
        <w:t>8</w:t>
      </w:r>
      <w:r w:rsidRPr="00A116D3">
        <w:rPr>
          <w:b/>
          <w:bCs/>
        </w:rPr>
        <w:t xml:space="preserve"> класса</w:t>
      </w:r>
    </w:p>
    <w:p w14:paraId="55DFCD17" w14:textId="77777777" w:rsidR="00BF646C" w:rsidRPr="00A116D3" w:rsidRDefault="00BF646C" w:rsidP="00BF646C">
      <w:pPr>
        <w:pStyle w:val="a5"/>
        <w:spacing w:before="0" w:beforeAutospacing="0" w:after="0" w:afterAutospacing="0"/>
        <w:jc w:val="center"/>
      </w:pPr>
      <w:r w:rsidRPr="00A116D3">
        <w:rPr>
          <w:b/>
          <w:bCs/>
        </w:rPr>
        <w:t>(промежуточный контроль)</w:t>
      </w:r>
    </w:p>
    <w:p w14:paraId="05CBC8F2" w14:textId="77777777" w:rsidR="00BF646C" w:rsidRDefault="00BF646C" w:rsidP="00BF646C">
      <w:pPr>
        <w:pStyle w:val="a5"/>
        <w:spacing w:before="0" w:beforeAutospacing="0" w:after="0" w:afterAutospacing="0"/>
        <w:jc w:val="center"/>
        <w:rPr>
          <w:b/>
          <w:bCs/>
        </w:rPr>
      </w:pPr>
    </w:p>
    <w:p w14:paraId="75E89A5E" w14:textId="77777777" w:rsidR="00BF646C" w:rsidRPr="00A116D3" w:rsidRDefault="00BF646C" w:rsidP="00BF646C">
      <w:pPr>
        <w:pStyle w:val="a5"/>
        <w:spacing w:before="0" w:beforeAutospacing="0" w:after="0" w:afterAutospacing="0" w:line="276" w:lineRule="auto"/>
        <w:jc w:val="center"/>
      </w:pPr>
      <w:r w:rsidRPr="00A116D3">
        <w:rPr>
          <w:b/>
          <w:bCs/>
        </w:rPr>
        <w:t>СПЕЦИФИКАЦИЯ</w:t>
      </w:r>
    </w:p>
    <w:p w14:paraId="7776F9A9" w14:textId="2126037B" w:rsidR="00BF646C" w:rsidRPr="00A116D3" w:rsidRDefault="00BF646C" w:rsidP="00BF646C">
      <w:pPr>
        <w:pStyle w:val="a5"/>
        <w:spacing w:before="0" w:beforeAutospacing="0" w:after="0" w:afterAutospacing="0" w:line="276" w:lineRule="auto"/>
        <w:ind w:firstLine="708"/>
        <w:jc w:val="both"/>
      </w:pPr>
      <w:r>
        <w:t>Экзаменационная</w:t>
      </w:r>
      <w:r w:rsidRPr="00A116D3">
        <w:t xml:space="preserve"> работ</w:t>
      </w:r>
      <w:r>
        <w:t xml:space="preserve">а основана на предметных и метапредметных результатах, определённых рабочей </w:t>
      </w:r>
      <w:r w:rsidRPr="00A116D3">
        <w:t>программ</w:t>
      </w:r>
      <w:r>
        <w:t>ой</w:t>
      </w:r>
      <w:r w:rsidRPr="00A116D3">
        <w:t xml:space="preserve"> </w:t>
      </w:r>
      <w:r>
        <w:t>учебного предмета «Английский язык», а именно на материалах, изученных в  разделах</w:t>
      </w:r>
      <w:r w:rsidRPr="00A116D3">
        <w:t xml:space="preserve"> 1</w:t>
      </w:r>
      <w:r>
        <w:t>-4</w:t>
      </w:r>
      <w:r w:rsidRPr="00A116D3">
        <w:t xml:space="preserve"> (</w:t>
      </w:r>
      <w:r>
        <w:rPr>
          <w:lang w:val="en-US"/>
        </w:rPr>
        <w:t>Modules</w:t>
      </w:r>
      <w:r w:rsidRPr="00A116D3">
        <w:t xml:space="preserve"> 1</w:t>
      </w:r>
      <w:r>
        <w:t>-4</w:t>
      </w:r>
      <w:r w:rsidRPr="00A116D3">
        <w:t>) учебник</w:t>
      </w:r>
      <w:r>
        <w:t>а</w:t>
      </w:r>
      <w:r w:rsidRPr="00A116D3">
        <w:t xml:space="preserve"> «</w:t>
      </w:r>
      <w:r>
        <w:t>Английский в фокусе</w:t>
      </w:r>
      <w:r w:rsidRPr="00A116D3">
        <w:t xml:space="preserve">» для </w:t>
      </w:r>
      <w:r>
        <w:t>8</w:t>
      </w:r>
      <w:r w:rsidRPr="00A116D3">
        <w:t xml:space="preserve"> класса общеобразовательных учреждений</w:t>
      </w:r>
      <w:r>
        <w:t xml:space="preserve"> и школ с углублённым английского языка, авторов</w:t>
      </w:r>
      <w:r w:rsidRPr="0075181C">
        <w:t xml:space="preserve"> </w:t>
      </w:r>
      <w:proofErr w:type="spellStart"/>
      <w:r>
        <w:t>В.Эванс</w:t>
      </w:r>
      <w:proofErr w:type="spellEnd"/>
      <w:r>
        <w:t>,</w:t>
      </w:r>
      <w:r w:rsidRPr="00A116D3">
        <w:t xml:space="preserve"> </w:t>
      </w:r>
      <w:r>
        <w:t>Д</w:t>
      </w:r>
      <w:r w:rsidRPr="00A116D3">
        <w:t xml:space="preserve">. </w:t>
      </w:r>
      <w:r>
        <w:t>Дули,</w:t>
      </w:r>
      <w:r w:rsidRPr="00A116D3">
        <w:t xml:space="preserve"> </w:t>
      </w:r>
      <w:proofErr w:type="spellStart"/>
      <w:r>
        <w:t>О.Подоляко</w:t>
      </w:r>
      <w:proofErr w:type="spellEnd"/>
      <w:r>
        <w:t xml:space="preserve">, </w:t>
      </w:r>
      <w:proofErr w:type="spellStart"/>
      <w:r>
        <w:t>Ю.Ваулина</w:t>
      </w:r>
      <w:proofErr w:type="spellEnd"/>
      <w:r>
        <w:t>.</w:t>
      </w:r>
    </w:p>
    <w:p w14:paraId="2A54CFCB" w14:textId="77777777" w:rsidR="00BF646C" w:rsidRPr="00A116D3" w:rsidRDefault="00BF646C" w:rsidP="00BF646C">
      <w:pPr>
        <w:spacing w:after="0" w:line="276" w:lineRule="auto"/>
        <w:ind w:left="426"/>
        <w:rPr>
          <w:rFonts w:ascii="Times New Roman" w:hAnsi="Times New Roman"/>
          <w:sz w:val="24"/>
          <w:szCs w:val="24"/>
        </w:rPr>
      </w:pPr>
    </w:p>
    <w:p w14:paraId="12B45AEB" w14:textId="77777777" w:rsidR="00BF646C" w:rsidRPr="00A116D3" w:rsidRDefault="00BF646C" w:rsidP="00BF646C">
      <w:pPr>
        <w:pStyle w:val="a5"/>
        <w:spacing w:before="0" w:beforeAutospacing="0" w:after="0" w:afterAutospacing="0" w:line="276" w:lineRule="auto"/>
        <w:jc w:val="both"/>
      </w:pPr>
      <w:r w:rsidRPr="00A116D3">
        <w:rPr>
          <w:b/>
          <w:bCs/>
        </w:rPr>
        <w:t>1. Назначение КИМ</w:t>
      </w:r>
    </w:p>
    <w:p w14:paraId="2C109761" w14:textId="4E3EDFBB" w:rsidR="00BF646C" w:rsidRDefault="00BF646C" w:rsidP="00E51DCA">
      <w:pPr>
        <w:pStyle w:val="a5"/>
        <w:spacing w:before="0" w:beforeAutospacing="0" w:after="0" w:afterAutospacing="0" w:line="276" w:lineRule="auto"/>
        <w:ind w:firstLine="709"/>
        <w:jc w:val="both"/>
      </w:pPr>
      <w:r w:rsidRPr="00A116D3">
        <w:t xml:space="preserve">Назначение данной </w:t>
      </w:r>
      <w:r>
        <w:t xml:space="preserve">экзаменационной </w:t>
      </w:r>
      <w:r w:rsidRPr="00A116D3">
        <w:t xml:space="preserve">работы – осуществить объективную индивидуальную оценку учебных достижений предметных </w:t>
      </w:r>
      <w:r w:rsidR="00D97F5E">
        <w:t xml:space="preserve">и метапредметных </w:t>
      </w:r>
      <w:r w:rsidRPr="00A116D3">
        <w:t>планируемых результатов и качества усвоения материала по английскому языку</w:t>
      </w:r>
      <w:r>
        <w:t xml:space="preserve"> </w:t>
      </w:r>
      <w:r w:rsidRPr="00A116D3">
        <w:t xml:space="preserve">за </w:t>
      </w:r>
      <w:r w:rsidR="00D97F5E">
        <w:t>первое полугодие 8</w:t>
      </w:r>
      <w:r>
        <w:t xml:space="preserve"> класс</w:t>
      </w:r>
      <w:r w:rsidR="00D97F5E">
        <w:t>а</w:t>
      </w:r>
      <w:r w:rsidR="00E51DCA">
        <w:t xml:space="preserve">, а именно: </w:t>
      </w:r>
    </w:p>
    <w:p w14:paraId="2391566A" w14:textId="11412C71" w:rsidR="00E51DCA" w:rsidRDefault="00E51DCA" w:rsidP="00E51DCA">
      <w:pPr>
        <w:pStyle w:val="a6"/>
        <w:numPr>
          <w:ilvl w:val="0"/>
          <w:numId w:val="3"/>
        </w:numPr>
        <w:spacing w:after="0"/>
        <w:ind w:left="284"/>
        <w:jc w:val="both"/>
      </w:pPr>
      <w:r w:rsidRPr="00C52B09">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14:paraId="1BDEFC13" w14:textId="582B37A1" w:rsidR="00E51DCA" w:rsidRDefault="00E51DCA" w:rsidP="00E51DCA">
      <w:pPr>
        <w:pStyle w:val="a6"/>
        <w:numPr>
          <w:ilvl w:val="0"/>
          <w:numId w:val="3"/>
        </w:numPr>
        <w:spacing w:after="0"/>
        <w:ind w:left="284"/>
        <w:jc w:val="both"/>
      </w:pPr>
      <w:r w:rsidRPr="00C52B09">
        <w:t xml:space="preserve">освоение способов решения проблем творческого и поискового характера; </w:t>
      </w:r>
    </w:p>
    <w:p w14:paraId="48B9A418" w14:textId="1F94E489" w:rsidR="00E51DCA" w:rsidRDefault="00E51DCA" w:rsidP="00E51DCA">
      <w:pPr>
        <w:pStyle w:val="a6"/>
        <w:numPr>
          <w:ilvl w:val="0"/>
          <w:numId w:val="3"/>
        </w:numPr>
        <w:spacing w:after="0"/>
        <w:ind w:left="284"/>
        <w:jc w:val="both"/>
      </w:pPr>
      <w:r w:rsidRPr="00C52B09">
        <w:t xml:space="preserve">активное использование речевых средств и средств информационных и коммуникационных технологий для решения коммуникативных и познавательных задач; </w:t>
      </w:r>
    </w:p>
    <w:p w14:paraId="6572E6E5" w14:textId="39D7ED8B" w:rsidR="00E51DCA" w:rsidRDefault="00E51DCA" w:rsidP="00E51DCA">
      <w:pPr>
        <w:pStyle w:val="a6"/>
        <w:numPr>
          <w:ilvl w:val="0"/>
          <w:numId w:val="3"/>
        </w:numPr>
        <w:spacing w:after="0"/>
        <w:ind w:left="284"/>
        <w:jc w:val="both"/>
      </w:pPr>
      <w:r w:rsidRPr="00C52B09">
        <w:t xml:space="preserve">овладение умениями смыслового чтения текстов различных стилей и жанров в соответствии с целями и задачами; </w:t>
      </w:r>
    </w:p>
    <w:p w14:paraId="12E75EF1" w14:textId="35095602" w:rsidR="00E51DCA" w:rsidRDefault="00E51DCA" w:rsidP="00E51DCA">
      <w:pPr>
        <w:pStyle w:val="a6"/>
        <w:numPr>
          <w:ilvl w:val="0"/>
          <w:numId w:val="3"/>
        </w:numPr>
        <w:spacing w:after="0"/>
        <w:ind w:left="284"/>
        <w:jc w:val="both"/>
      </w:pPr>
      <w:r w:rsidRPr="00C52B09">
        <w:t xml:space="preserve">умением осознанно строить речевое высказывание в соответствии с задачами коммуникации и составлять тексты в </w:t>
      </w:r>
      <w:r>
        <w:t>письменной</w:t>
      </w:r>
      <w:r w:rsidRPr="00C52B09">
        <w:t xml:space="preserve"> форме</w:t>
      </w:r>
      <w:r>
        <w:t xml:space="preserve"> (написание письма)</w:t>
      </w:r>
      <w:r w:rsidRPr="00C52B09">
        <w:t xml:space="preserve">; </w:t>
      </w:r>
    </w:p>
    <w:p w14:paraId="040FA288" w14:textId="0233B3FE" w:rsidR="00E51DCA" w:rsidRDefault="00E51DCA" w:rsidP="00E51DCA">
      <w:pPr>
        <w:pStyle w:val="a6"/>
        <w:numPr>
          <w:ilvl w:val="0"/>
          <w:numId w:val="3"/>
        </w:numPr>
        <w:spacing w:after="0"/>
        <w:ind w:left="284"/>
        <w:jc w:val="both"/>
      </w:pPr>
      <w:r w:rsidRPr="00C52B09">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14:paraId="7672F822" w14:textId="423560AB" w:rsidR="00E51DCA" w:rsidRDefault="00E51DCA" w:rsidP="00E51DCA">
      <w:pPr>
        <w:pStyle w:val="a6"/>
        <w:numPr>
          <w:ilvl w:val="0"/>
          <w:numId w:val="3"/>
        </w:numPr>
        <w:spacing w:after="0"/>
        <w:ind w:left="284"/>
        <w:jc w:val="both"/>
      </w:pPr>
      <w:r w:rsidRPr="00C52B09">
        <w:t xml:space="preserve">освоение правил речевого и неречевого поведения; </w:t>
      </w:r>
    </w:p>
    <w:p w14:paraId="0B05F94D" w14:textId="32D1AF62" w:rsidR="00E51DCA" w:rsidRDefault="00E51DCA" w:rsidP="00E51DCA">
      <w:pPr>
        <w:pStyle w:val="a6"/>
        <w:numPr>
          <w:ilvl w:val="0"/>
          <w:numId w:val="3"/>
        </w:numPr>
        <w:spacing w:after="0"/>
        <w:ind w:left="284"/>
        <w:jc w:val="both"/>
      </w:pPr>
      <w:r w:rsidRPr="00C52B09">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487ED0AD" w14:textId="4D86CC89" w:rsidR="00E51DCA" w:rsidRPr="00E51DCA" w:rsidRDefault="00E51DCA" w:rsidP="00E51DCA">
      <w:pPr>
        <w:pStyle w:val="a6"/>
        <w:numPr>
          <w:ilvl w:val="0"/>
          <w:numId w:val="3"/>
        </w:numPr>
        <w:spacing w:after="0"/>
        <w:ind w:left="284"/>
        <w:jc w:val="both"/>
        <w:rPr>
          <w:lang w:eastAsia="ru-RU"/>
        </w:rPr>
      </w:pPr>
      <w:r w:rsidRPr="00C52B09">
        <w:t>сформированность дружелюбного отношения и толерантности к носителям другого языка.</w:t>
      </w:r>
    </w:p>
    <w:p w14:paraId="138C2BF3" w14:textId="77777777" w:rsidR="00BF646C" w:rsidRDefault="00BF646C" w:rsidP="00BF646C">
      <w:pPr>
        <w:spacing w:after="0" w:line="276" w:lineRule="auto"/>
        <w:rPr>
          <w:rFonts w:ascii="Times New Roman" w:hAnsi="Times New Roman"/>
          <w:sz w:val="24"/>
          <w:szCs w:val="24"/>
        </w:rPr>
      </w:pPr>
    </w:p>
    <w:p w14:paraId="037EB63D" w14:textId="77777777" w:rsidR="00BF646C" w:rsidRPr="00A116D3" w:rsidRDefault="00BF646C" w:rsidP="00BF646C">
      <w:pPr>
        <w:pStyle w:val="a5"/>
        <w:spacing w:before="0" w:beforeAutospacing="0" w:after="0" w:afterAutospacing="0" w:line="276" w:lineRule="auto"/>
        <w:jc w:val="both"/>
      </w:pPr>
      <w:r>
        <w:rPr>
          <w:b/>
          <w:bCs/>
        </w:rPr>
        <w:t>2</w:t>
      </w:r>
      <w:r w:rsidRPr="00A116D3">
        <w:rPr>
          <w:b/>
          <w:bCs/>
        </w:rPr>
        <w:t>. Структура КИМ</w:t>
      </w:r>
    </w:p>
    <w:p w14:paraId="2F21F50A" w14:textId="730A8D37" w:rsidR="00BF646C" w:rsidRDefault="00BF646C" w:rsidP="00BF646C">
      <w:pPr>
        <w:spacing w:after="0" w:line="276" w:lineRule="auto"/>
        <w:ind w:firstLine="708"/>
        <w:jc w:val="both"/>
        <w:rPr>
          <w:rFonts w:ascii="Times New Roman" w:hAnsi="Times New Roman"/>
          <w:sz w:val="24"/>
          <w:szCs w:val="24"/>
        </w:rPr>
      </w:pPr>
      <w:r w:rsidRPr="00A116D3">
        <w:rPr>
          <w:rFonts w:ascii="Times New Roman" w:hAnsi="Times New Roman"/>
          <w:sz w:val="24"/>
          <w:szCs w:val="24"/>
        </w:rPr>
        <w:t>Цель</w:t>
      </w:r>
      <w:r>
        <w:rPr>
          <w:rFonts w:ascii="Times New Roman" w:hAnsi="Times New Roman"/>
          <w:sz w:val="24"/>
          <w:szCs w:val="24"/>
        </w:rPr>
        <w:t xml:space="preserve"> экзаменационной работы </w:t>
      </w:r>
      <w:r w:rsidRPr="00A116D3">
        <w:rPr>
          <w:rFonts w:ascii="Times New Roman" w:hAnsi="Times New Roman"/>
          <w:sz w:val="24"/>
          <w:szCs w:val="24"/>
        </w:rPr>
        <w:t>-</w:t>
      </w:r>
      <w:r>
        <w:rPr>
          <w:rFonts w:ascii="Times New Roman" w:hAnsi="Times New Roman"/>
          <w:sz w:val="24"/>
          <w:szCs w:val="24"/>
        </w:rPr>
        <w:t xml:space="preserve"> </w:t>
      </w:r>
      <w:r w:rsidRPr="00A116D3">
        <w:rPr>
          <w:rFonts w:ascii="Times New Roman" w:hAnsi="Times New Roman"/>
          <w:sz w:val="24"/>
          <w:szCs w:val="24"/>
        </w:rPr>
        <w:t xml:space="preserve">контроль сформированности навыков </w:t>
      </w:r>
      <w:r w:rsidR="0055556C">
        <w:rPr>
          <w:rFonts w:ascii="Times New Roman" w:hAnsi="Times New Roman"/>
          <w:sz w:val="24"/>
          <w:szCs w:val="24"/>
        </w:rPr>
        <w:t xml:space="preserve">аудирования, </w:t>
      </w:r>
      <w:r>
        <w:rPr>
          <w:rFonts w:ascii="Times New Roman" w:hAnsi="Times New Roman"/>
          <w:sz w:val="24"/>
          <w:szCs w:val="24"/>
        </w:rPr>
        <w:t>чтения</w:t>
      </w:r>
      <w:r w:rsidR="0055556C">
        <w:rPr>
          <w:rFonts w:ascii="Times New Roman" w:hAnsi="Times New Roman"/>
          <w:sz w:val="24"/>
          <w:szCs w:val="24"/>
        </w:rPr>
        <w:t xml:space="preserve">, грамматики и лексики, написания личного письма </w:t>
      </w:r>
      <w:r w:rsidRPr="00A116D3">
        <w:rPr>
          <w:rFonts w:ascii="Times New Roman" w:hAnsi="Times New Roman"/>
          <w:sz w:val="24"/>
          <w:szCs w:val="24"/>
        </w:rPr>
        <w:t>по темам</w:t>
      </w:r>
      <w:r>
        <w:rPr>
          <w:rFonts w:ascii="Times New Roman" w:hAnsi="Times New Roman"/>
          <w:sz w:val="24"/>
          <w:szCs w:val="24"/>
        </w:rPr>
        <w:t xml:space="preserve"> разделов 1 - </w:t>
      </w:r>
      <w:r w:rsidR="0055556C">
        <w:rPr>
          <w:rFonts w:ascii="Times New Roman" w:hAnsi="Times New Roman"/>
          <w:sz w:val="24"/>
          <w:szCs w:val="24"/>
        </w:rPr>
        <w:t>4</w:t>
      </w:r>
      <w:r w:rsidRPr="00A116D3">
        <w:rPr>
          <w:rFonts w:ascii="Times New Roman" w:hAnsi="Times New Roman"/>
          <w:sz w:val="24"/>
          <w:szCs w:val="24"/>
        </w:rPr>
        <w:t xml:space="preserve">, изученным в </w:t>
      </w:r>
      <w:r w:rsidR="0055556C">
        <w:rPr>
          <w:rFonts w:ascii="Times New Roman" w:hAnsi="Times New Roman"/>
          <w:sz w:val="24"/>
          <w:szCs w:val="24"/>
        </w:rPr>
        <w:t xml:space="preserve">8 </w:t>
      </w:r>
      <w:r w:rsidRPr="00A116D3">
        <w:rPr>
          <w:rFonts w:ascii="Times New Roman" w:hAnsi="Times New Roman"/>
          <w:sz w:val="24"/>
          <w:szCs w:val="24"/>
        </w:rPr>
        <w:t>класс</w:t>
      </w:r>
      <w:r>
        <w:rPr>
          <w:rFonts w:ascii="Times New Roman" w:hAnsi="Times New Roman"/>
          <w:sz w:val="24"/>
          <w:szCs w:val="24"/>
        </w:rPr>
        <w:t>е по предмету «Английский язык»</w:t>
      </w:r>
      <w:r w:rsidR="004160D2">
        <w:rPr>
          <w:rFonts w:ascii="Times New Roman" w:hAnsi="Times New Roman"/>
          <w:sz w:val="24"/>
          <w:szCs w:val="24"/>
        </w:rPr>
        <w:t xml:space="preserve"> за первое полугодие</w:t>
      </w:r>
      <w:r w:rsidRPr="00A116D3">
        <w:rPr>
          <w:rFonts w:ascii="Times New Roman" w:hAnsi="Times New Roman"/>
          <w:sz w:val="24"/>
          <w:szCs w:val="24"/>
        </w:rPr>
        <w:t xml:space="preserve">. </w:t>
      </w:r>
    </w:p>
    <w:p w14:paraId="6B4171BA" w14:textId="4887BF5B" w:rsidR="00BF646C" w:rsidRDefault="004160D2" w:rsidP="00BF646C">
      <w:pPr>
        <w:pStyle w:val="a5"/>
        <w:spacing w:before="0" w:beforeAutospacing="0" w:after="0" w:afterAutospacing="0" w:line="276" w:lineRule="auto"/>
        <w:ind w:firstLine="709"/>
        <w:jc w:val="both"/>
      </w:pPr>
      <w:r>
        <w:t xml:space="preserve">Экзаменационные задания включают следующее предметное содержание </w:t>
      </w:r>
      <w:r w:rsidR="00BF646C" w:rsidRPr="007D2DF1">
        <w:t>по а</w:t>
      </w:r>
      <w:r w:rsidR="00BF646C">
        <w:t>нглийскому языку:</w:t>
      </w:r>
    </w:p>
    <w:p w14:paraId="06684338" w14:textId="3A5D09A8" w:rsidR="004160D2" w:rsidRDefault="004160D2" w:rsidP="004160D2">
      <w:pPr>
        <w:pStyle w:val="a6"/>
        <w:numPr>
          <w:ilvl w:val="0"/>
          <w:numId w:val="5"/>
        </w:numPr>
        <w:spacing w:after="0"/>
        <w:ind w:left="426"/>
        <w:jc w:val="both"/>
      </w:pPr>
      <w:r>
        <w:t>Моя семья Взаимоотношения в семье. Конфликтные ситуации и способы их решения.</w:t>
      </w:r>
    </w:p>
    <w:p w14:paraId="14594005" w14:textId="53587B5F" w:rsidR="004160D2" w:rsidRDefault="004160D2" w:rsidP="004160D2">
      <w:pPr>
        <w:pStyle w:val="a6"/>
        <w:numPr>
          <w:ilvl w:val="0"/>
          <w:numId w:val="5"/>
        </w:numPr>
        <w:spacing w:after="0"/>
        <w:ind w:left="426"/>
        <w:jc w:val="both"/>
      </w:pPr>
      <w:r>
        <w:t>Мои друзья Лучший друг/подруга. Внешность и черты характера. Межличностные взаимоотношения с друзьями и в школе.</w:t>
      </w:r>
    </w:p>
    <w:p w14:paraId="0EFDD7CA" w14:textId="0481D2C4" w:rsidR="004160D2" w:rsidRDefault="004160D2" w:rsidP="004160D2">
      <w:pPr>
        <w:pStyle w:val="a6"/>
        <w:numPr>
          <w:ilvl w:val="0"/>
          <w:numId w:val="5"/>
        </w:numPr>
        <w:spacing w:after="0"/>
        <w:ind w:left="426"/>
        <w:jc w:val="both"/>
      </w:pPr>
      <w:r>
        <w:lastRenderedPageBreak/>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14:paraId="0C846AA5" w14:textId="037F6839" w:rsidR="004160D2" w:rsidRDefault="004160D2" w:rsidP="004160D2">
      <w:pPr>
        <w:pStyle w:val="a6"/>
        <w:numPr>
          <w:ilvl w:val="0"/>
          <w:numId w:val="5"/>
        </w:numPr>
        <w:spacing w:after="0"/>
        <w:ind w:left="426"/>
        <w:jc w:val="both"/>
      </w:pPr>
      <w:r>
        <w:t xml:space="preserve">Школьная форма. Каникулы. Переписка с зарубежными сверстниками </w:t>
      </w:r>
    </w:p>
    <w:p w14:paraId="33058312" w14:textId="49CDFCF7" w:rsidR="004160D2" w:rsidRDefault="004160D2" w:rsidP="004160D2">
      <w:pPr>
        <w:pStyle w:val="a6"/>
        <w:numPr>
          <w:ilvl w:val="0"/>
          <w:numId w:val="5"/>
        </w:numPr>
        <w:spacing w:after="0"/>
        <w:ind w:left="426"/>
        <w:jc w:val="both"/>
      </w:pPr>
      <w:r>
        <w:t xml:space="preserve">Выбор профессии Мир профессий. Проблема выбора профессии. </w:t>
      </w:r>
    </w:p>
    <w:p w14:paraId="658FC3CA" w14:textId="7E6E7AA6" w:rsidR="004160D2" w:rsidRPr="004160D2" w:rsidRDefault="004160D2" w:rsidP="004160D2">
      <w:pPr>
        <w:pStyle w:val="a6"/>
        <w:numPr>
          <w:ilvl w:val="0"/>
          <w:numId w:val="5"/>
        </w:numPr>
        <w:spacing w:after="0"/>
        <w:ind w:left="426"/>
        <w:jc w:val="both"/>
        <w:rPr>
          <w:lang w:eastAsia="ru-RU"/>
        </w:rPr>
      </w:pPr>
      <w:r>
        <w:t>Страны изучаемого языка и родная страна. Выдающиеся люди и их вклад в науку и мировую культуру.</w:t>
      </w:r>
    </w:p>
    <w:p w14:paraId="1FA659A8" w14:textId="65C7B85A" w:rsidR="007C535E" w:rsidRPr="00F809B2" w:rsidRDefault="00F809B2" w:rsidP="00BF646C">
      <w:pPr>
        <w:pStyle w:val="a5"/>
        <w:spacing w:before="0" w:beforeAutospacing="0" w:after="0" w:afterAutospacing="0" w:line="276" w:lineRule="auto"/>
        <w:ind w:firstLine="708"/>
        <w:jc w:val="both"/>
      </w:pPr>
      <w:r>
        <w:t>В рамках данных тем предметного содержания проверя</w:t>
      </w:r>
      <w:r w:rsidR="00DD0C95">
        <w:t>е</w:t>
      </w:r>
      <w:r>
        <w:t>тся грамматическая сторона речи</w:t>
      </w:r>
      <w:r w:rsidR="00DD0C95">
        <w:t>, а именно</w:t>
      </w:r>
      <w:r>
        <w:t xml:space="preserve"> распознавание в звучащем и письменном тексте и употребление в письменной речи наиболее употребительных форм действительного залога (времена </w:t>
      </w:r>
      <w:proofErr w:type="spellStart"/>
      <w:r>
        <w:t>Present</w:t>
      </w:r>
      <w:proofErr w:type="spellEnd"/>
      <w:r>
        <w:t xml:space="preserve">, </w:t>
      </w:r>
      <w:proofErr w:type="spellStart"/>
      <w:r>
        <w:t>Past</w:t>
      </w:r>
      <w:proofErr w:type="spellEnd"/>
      <w:r>
        <w:t xml:space="preserve"> </w:t>
      </w:r>
      <w:proofErr w:type="spellStart"/>
      <w:r>
        <w:t>Simple</w:t>
      </w:r>
      <w:proofErr w:type="spellEnd"/>
      <w:r>
        <w:t xml:space="preserve">, </w:t>
      </w:r>
      <w:r>
        <w:rPr>
          <w:lang w:val="en-US"/>
        </w:rPr>
        <w:t>Continuous</w:t>
      </w:r>
      <w:r w:rsidRPr="00F809B2">
        <w:t xml:space="preserve">, </w:t>
      </w:r>
      <w:r>
        <w:rPr>
          <w:lang w:val="en-US"/>
        </w:rPr>
        <w:t>Perfect</w:t>
      </w:r>
      <w:r w:rsidR="00406853" w:rsidRPr="00406853">
        <w:t xml:space="preserve">, </w:t>
      </w:r>
      <w:r w:rsidR="00406853">
        <w:rPr>
          <w:lang w:val="en-US"/>
        </w:rPr>
        <w:t>Perfect</w:t>
      </w:r>
      <w:r w:rsidR="00406853" w:rsidRPr="00406853">
        <w:t xml:space="preserve"> </w:t>
      </w:r>
      <w:r w:rsidR="00406853">
        <w:rPr>
          <w:lang w:val="en-US"/>
        </w:rPr>
        <w:t>Continuous</w:t>
      </w:r>
      <w:r>
        <w:t>), знание изученных фразовых глаголов</w:t>
      </w:r>
      <w:r w:rsidRPr="00F809B2">
        <w:t>.</w:t>
      </w:r>
    </w:p>
    <w:p w14:paraId="63F68E2B" w14:textId="7D1166EC" w:rsidR="00BF646C" w:rsidRDefault="00BF646C" w:rsidP="00BF646C">
      <w:pPr>
        <w:pStyle w:val="a5"/>
        <w:spacing w:before="0" w:beforeAutospacing="0" w:after="0" w:afterAutospacing="0" w:line="276" w:lineRule="auto"/>
        <w:ind w:firstLine="708"/>
        <w:jc w:val="both"/>
      </w:pPr>
      <w:r>
        <w:t>Экзаменационная</w:t>
      </w:r>
      <w:r w:rsidRPr="00A116D3">
        <w:t xml:space="preserve"> работа </w:t>
      </w:r>
      <w:r>
        <w:t xml:space="preserve">проводится в </w:t>
      </w:r>
      <w:r w:rsidR="004160D2">
        <w:t>письменной</w:t>
      </w:r>
      <w:r>
        <w:t xml:space="preserve"> форме по </w:t>
      </w:r>
      <w:r w:rsidR="004160D2">
        <w:rPr>
          <w:b/>
        </w:rPr>
        <w:t>следующим</w:t>
      </w:r>
      <w:r w:rsidRPr="007D2DF1">
        <w:rPr>
          <w:b/>
        </w:rPr>
        <w:t xml:space="preserve"> заданиям</w:t>
      </w:r>
      <w:r>
        <w:t>:</w:t>
      </w:r>
      <w:r w:rsidRPr="00A116D3">
        <w:t xml:space="preserve"> </w:t>
      </w:r>
    </w:p>
    <w:tbl>
      <w:tblPr>
        <w:tblW w:w="94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8"/>
        <w:gridCol w:w="714"/>
        <w:gridCol w:w="1164"/>
        <w:gridCol w:w="1535"/>
        <w:gridCol w:w="1506"/>
      </w:tblGrid>
      <w:tr w:rsidR="004160D2" w:rsidRPr="00D545E6" w14:paraId="317A0C42" w14:textId="77777777" w:rsidTr="00010345">
        <w:tc>
          <w:tcPr>
            <w:tcW w:w="709" w:type="dxa"/>
            <w:shd w:val="clear" w:color="auto" w:fill="auto"/>
          </w:tcPr>
          <w:p w14:paraId="2C9EE299" w14:textId="77777777" w:rsidR="004160D2" w:rsidRPr="001447C6" w:rsidRDefault="004160D2" w:rsidP="00BE75BF">
            <w:pPr>
              <w:pStyle w:val="a5"/>
              <w:spacing w:before="0" w:beforeAutospacing="0" w:after="0" w:afterAutospacing="0"/>
              <w:jc w:val="center"/>
            </w:pPr>
            <w:r w:rsidRPr="001447C6">
              <w:t>№ задания</w:t>
            </w:r>
          </w:p>
        </w:tc>
        <w:tc>
          <w:tcPr>
            <w:tcW w:w="3828" w:type="dxa"/>
            <w:shd w:val="clear" w:color="auto" w:fill="auto"/>
          </w:tcPr>
          <w:p w14:paraId="240A0016" w14:textId="77777777" w:rsidR="004160D2" w:rsidRPr="001447C6" w:rsidRDefault="004160D2" w:rsidP="00BE75BF">
            <w:pPr>
              <w:pStyle w:val="a5"/>
              <w:spacing w:before="0" w:beforeAutospacing="0" w:after="0" w:afterAutospacing="0"/>
              <w:jc w:val="center"/>
            </w:pPr>
            <w:r w:rsidRPr="001447C6">
              <w:t>Проверяемый результат</w:t>
            </w:r>
          </w:p>
          <w:p w14:paraId="3A485D85" w14:textId="4BCA477D" w:rsidR="004160D2" w:rsidRPr="001447C6" w:rsidRDefault="004160D2" w:rsidP="00BE75BF">
            <w:pPr>
              <w:pStyle w:val="a5"/>
              <w:spacing w:before="0" w:beforeAutospacing="0" w:after="0" w:afterAutospacing="0"/>
              <w:jc w:val="center"/>
            </w:pPr>
          </w:p>
        </w:tc>
        <w:tc>
          <w:tcPr>
            <w:tcW w:w="714" w:type="dxa"/>
            <w:shd w:val="clear" w:color="auto" w:fill="auto"/>
          </w:tcPr>
          <w:p w14:paraId="05388459" w14:textId="7E786E49" w:rsidR="004160D2" w:rsidRPr="001447C6" w:rsidRDefault="00942AE1" w:rsidP="00BE75BF">
            <w:pPr>
              <w:pStyle w:val="a5"/>
              <w:spacing w:before="0" w:beforeAutospacing="0" w:after="0" w:afterAutospacing="0"/>
              <w:jc w:val="center"/>
            </w:pPr>
            <w:r>
              <w:t>Код КТ</w:t>
            </w:r>
          </w:p>
        </w:tc>
        <w:tc>
          <w:tcPr>
            <w:tcW w:w="1164" w:type="dxa"/>
            <w:shd w:val="clear" w:color="auto" w:fill="auto"/>
          </w:tcPr>
          <w:p w14:paraId="6439F351" w14:textId="77777777" w:rsidR="004160D2" w:rsidRPr="001447C6" w:rsidRDefault="004160D2" w:rsidP="00BE75BF">
            <w:pPr>
              <w:pStyle w:val="a5"/>
              <w:spacing w:before="0" w:beforeAutospacing="0" w:after="0" w:afterAutospacing="0"/>
              <w:jc w:val="center"/>
            </w:pPr>
            <w:r w:rsidRPr="001447C6">
              <w:t>Уровень сложности</w:t>
            </w:r>
          </w:p>
        </w:tc>
        <w:tc>
          <w:tcPr>
            <w:tcW w:w="1535" w:type="dxa"/>
            <w:shd w:val="clear" w:color="auto" w:fill="auto"/>
          </w:tcPr>
          <w:p w14:paraId="1E3851FB" w14:textId="6EAC785F" w:rsidR="004160D2" w:rsidRPr="001447C6" w:rsidRDefault="004160D2" w:rsidP="00BE75BF">
            <w:pPr>
              <w:pStyle w:val="a5"/>
              <w:spacing w:before="0" w:beforeAutospacing="0" w:after="0" w:afterAutospacing="0"/>
              <w:jc w:val="center"/>
            </w:pPr>
            <w:r>
              <w:t>Приме</w:t>
            </w:r>
            <w:r w:rsidRPr="001447C6">
              <w:t>р</w:t>
            </w:r>
            <w:r>
              <w:t>ное вр</w:t>
            </w:r>
            <w:r w:rsidRPr="001447C6">
              <w:t>емя выполнения</w:t>
            </w:r>
          </w:p>
        </w:tc>
        <w:tc>
          <w:tcPr>
            <w:tcW w:w="1506" w:type="dxa"/>
            <w:shd w:val="clear" w:color="auto" w:fill="auto"/>
          </w:tcPr>
          <w:p w14:paraId="71ADBEB5" w14:textId="5AF12728" w:rsidR="004160D2" w:rsidRPr="001447C6" w:rsidRDefault="004160D2" w:rsidP="00BE75BF">
            <w:pPr>
              <w:pStyle w:val="a5"/>
              <w:spacing w:before="0" w:beforeAutospacing="0" w:after="0" w:afterAutospacing="0"/>
              <w:jc w:val="center"/>
            </w:pPr>
            <w:r>
              <w:t>Максимальный балл за выполнение задания</w:t>
            </w:r>
          </w:p>
        </w:tc>
      </w:tr>
      <w:tr w:rsidR="004160D2" w:rsidRPr="00D545E6" w14:paraId="5060C5D3" w14:textId="77777777" w:rsidTr="00010345">
        <w:tc>
          <w:tcPr>
            <w:tcW w:w="709" w:type="dxa"/>
            <w:shd w:val="clear" w:color="auto" w:fill="auto"/>
          </w:tcPr>
          <w:p w14:paraId="32350609" w14:textId="77777777" w:rsidR="004160D2" w:rsidRPr="001447C6" w:rsidRDefault="004160D2" w:rsidP="00BE75BF">
            <w:pPr>
              <w:pStyle w:val="a5"/>
              <w:spacing w:before="0" w:beforeAutospacing="0" w:after="0" w:afterAutospacing="0"/>
              <w:jc w:val="center"/>
            </w:pPr>
            <w:r w:rsidRPr="001447C6">
              <w:t>1</w:t>
            </w:r>
          </w:p>
        </w:tc>
        <w:tc>
          <w:tcPr>
            <w:tcW w:w="3828" w:type="dxa"/>
            <w:shd w:val="clear" w:color="auto" w:fill="auto"/>
          </w:tcPr>
          <w:p w14:paraId="4B135844" w14:textId="0D3BEC6C" w:rsidR="004160D2" w:rsidRPr="004160D2" w:rsidRDefault="004160D2" w:rsidP="00BE75BF">
            <w:pPr>
              <w:pStyle w:val="a5"/>
              <w:spacing w:before="0" w:beforeAutospacing="0" w:after="0" w:afterAutospacing="0"/>
              <w:jc w:val="center"/>
            </w:pPr>
            <w:r>
              <w:t>Аудирование с пониманием запрашиваемой информации в прослушанном тексте</w:t>
            </w:r>
          </w:p>
        </w:tc>
        <w:tc>
          <w:tcPr>
            <w:tcW w:w="714" w:type="dxa"/>
            <w:shd w:val="clear" w:color="auto" w:fill="auto"/>
          </w:tcPr>
          <w:p w14:paraId="71B16DEF" w14:textId="77777777" w:rsidR="00A82F73" w:rsidRDefault="004160D2" w:rsidP="00BE75BF">
            <w:pPr>
              <w:pStyle w:val="a5"/>
              <w:spacing w:before="0" w:beforeAutospacing="0" w:after="0" w:afterAutospacing="0"/>
              <w:jc w:val="center"/>
            </w:pPr>
            <w:r>
              <w:t>2.1; 2.2</w:t>
            </w:r>
            <w:r w:rsidR="00A82F73">
              <w:t>;</w:t>
            </w:r>
          </w:p>
          <w:p w14:paraId="42DEE0BE" w14:textId="63FDD101" w:rsidR="004160D2" w:rsidRPr="00D545E6" w:rsidRDefault="00A82F73" w:rsidP="00BE75BF">
            <w:pPr>
              <w:pStyle w:val="a5"/>
              <w:spacing w:before="0" w:beforeAutospacing="0" w:after="0" w:afterAutospacing="0"/>
              <w:jc w:val="center"/>
              <w:rPr>
                <w:lang w:val="en-US"/>
              </w:rPr>
            </w:pPr>
            <w:r>
              <w:t>4.6</w:t>
            </w:r>
            <w:r w:rsidR="004160D2">
              <w:t xml:space="preserve"> </w:t>
            </w:r>
          </w:p>
        </w:tc>
        <w:tc>
          <w:tcPr>
            <w:tcW w:w="1164" w:type="dxa"/>
            <w:shd w:val="clear" w:color="auto" w:fill="auto"/>
          </w:tcPr>
          <w:p w14:paraId="7B60AE70" w14:textId="77777777" w:rsidR="004160D2" w:rsidRPr="001447C6" w:rsidRDefault="004160D2" w:rsidP="00BE75BF">
            <w:pPr>
              <w:pStyle w:val="a5"/>
              <w:spacing w:before="0" w:beforeAutospacing="0" w:after="0" w:afterAutospacing="0"/>
              <w:jc w:val="center"/>
            </w:pPr>
            <w:r w:rsidRPr="001447C6">
              <w:t>Б</w:t>
            </w:r>
          </w:p>
        </w:tc>
        <w:tc>
          <w:tcPr>
            <w:tcW w:w="1535" w:type="dxa"/>
            <w:shd w:val="clear" w:color="auto" w:fill="auto"/>
          </w:tcPr>
          <w:p w14:paraId="47110196" w14:textId="569254F2" w:rsidR="004160D2" w:rsidRPr="001447C6" w:rsidRDefault="009B50A2" w:rsidP="00BE75BF">
            <w:pPr>
              <w:pStyle w:val="a5"/>
              <w:spacing w:before="0" w:beforeAutospacing="0" w:after="0" w:afterAutospacing="0"/>
              <w:jc w:val="center"/>
            </w:pPr>
            <w:r>
              <w:t xml:space="preserve">до </w:t>
            </w:r>
            <w:r w:rsidR="00970989">
              <w:t>7</w:t>
            </w:r>
            <w:r>
              <w:t xml:space="preserve"> </w:t>
            </w:r>
            <w:r w:rsidR="004160D2" w:rsidRPr="001447C6">
              <w:t>мин</w:t>
            </w:r>
            <w:r>
              <w:t>.</w:t>
            </w:r>
          </w:p>
        </w:tc>
        <w:tc>
          <w:tcPr>
            <w:tcW w:w="1506" w:type="dxa"/>
            <w:shd w:val="clear" w:color="auto" w:fill="auto"/>
          </w:tcPr>
          <w:p w14:paraId="7276BDEB" w14:textId="1B6B46B3" w:rsidR="004160D2" w:rsidRPr="009B50A2" w:rsidRDefault="009B50A2" w:rsidP="009B50A2">
            <w:pPr>
              <w:autoSpaceDE w:val="0"/>
              <w:autoSpaceDN w:val="0"/>
              <w:adjustRightInd w:val="0"/>
              <w:spacing w:after="0" w:line="240" w:lineRule="auto"/>
              <w:jc w:val="center"/>
              <w:rPr>
                <w:rFonts w:ascii="Times New Roman" w:hAnsi="Times New Roman" w:cs="Times New Roman"/>
                <w:sz w:val="24"/>
                <w:szCs w:val="24"/>
              </w:rPr>
            </w:pPr>
            <w:r w:rsidRPr="009B50A2">
              <w:rPr>
                <w:rFonts w:ascii="Times New Roman" w:hAnsi="Times New Roman" w:cs="Times New Roman"/>
                <w:sz w:val="24"/>
                <w:szCs w:val="24"/>
              </w:rPr>
              <w:t>5</w:t>
            </w:r>
          </w:p>
        </w:tc>
      </w:tr>
      <w:tr w:rsidR="00942AE1" w:rsidRPr="00D545E6" w14:paraId="2DB4FACC" w14:textId="77777777" w:rsidTr="00010345">
        <w:tc>
          <w:tcPr>
            <w:tcW w:w="709" w:type="dxa"/>
            <w:shd w:val="clear" w:color="auto" w:fill="auto"/>
          </w:tcPr>
          <w:p w14:paraId="4E7BB01E" w14:textId="6D2BDEDA" w:rsidR="00942AE1" w:rsidRPr="001447C6" w:rsidRDefault="00942AE1" w:rsidP="00942AE1">
            <w:pPr>
              <w:pStyle w:val="a5"/>
              <w:spacing w:before="0" w:beforeAutospacing="0" w:after="0" w:afterAutospacing="0"/>
              <w:jc w:val="center"/>
            </w:pPr>
            <w:r>
              <w:t>2</w:t>
            </w:r>
          </w:p>
        </w:tc>
        <w:tc>
          <w:tcPr>
            <w:tcW w:w="3828" w:type="dxa"/>
            <w:shd w:val="clear" w:color="auto" w:fill="auto"/>
          </w:tcPr>
          <w:p w14:paraId="7A204B48" w14:textId="50A3DF7E" w:rsidR="00942AE1" w:rsidRDefault="00942AE1" w:rsidP="00942AE1">
            <w:pPr>
              <w:pStyle w:val="a5"/>
              <w:spacing w:before="0" w:beforeAutospacing="0" w:after="0" w:afterAutospacing="0"/>
              <w:jc w:val="center"/>
            </w:pPr>
            <w:r>
              <w:t>Чтение с пониманием основного содержания прочитанного текста</w:t>
            </w:r>
          </w:p>
        </w:tc>
        <w:tc>
          <w:tcPr>
            <w:tcW w:w="714" w:type="dxa"/>
            <w:shd w:val="clear" w:color="auto" w:fill="auto"/>
          </w:tcPr>
          <w:p w14:paraId="43F507EF" w14:textId="6B729E1F" w:rsidR="00942AE1" w:rsidRDefault="00942AE1" w:rsidP="00942AE1">
            <w:pPr>
              <w:pStyle w:val="a5"/>
              <w:spacing w:before="0" w:beforeAutospacing="0" w:after="0" w:afterAutospacing="0"/>
              <w:jc w:val="center"/>
            </w:pPr>
            <w:r>
              <w:t>3.1</w:t>
            </w:r>
          </w:p>
        </w:tc>
        <w:tc>
          <w:tcPr>
            <w:tcW w:w="1164" w:type="dxa"/>
            <w:shd w:val="clear" w:color="auto" w:fill="auto"/>
          </w:tcPr>
          <w:p w14:paraId="2A3E428D" w14:textId="22652B8C" w:rsidR="00942AE1" w:rsidRPr="001447C6" w:rsidRDefault="00942AE1" w:rsidP="00942AE1">
            <w:pPr>
              <w:pStyle w:val="a5"/>
              <w:spacing w:before="0" w:beforeAutospacing="0" w:after="0" w:afterAutospacing="0"/>
              <w:jc w:val="center"/>
            </w:pPr>
            <w:r w:rsidRPr="00950CFE">
              <w:t>Б</w:t>
            </w:r>
          </w:p>
        </w:tc>
        <w:tc>
          <w:tcPr>
            <w:tcW w:w="1535" w:type="dxa"/>
            <w:shd w:val="clear" w:color="auto" w:fill="auto"/>
          </w:tcPr>
          <w:p w14:paraId="318BF630" w14:textId="0F6C6CB9" w:rsidR="00942AE1" w:rsidRDefault="00942AE1" w:rsidP="00942AE1">
            <w:pPr>
              <w:pStyle w:val="a5"/>
              <w:spacing w:before="0" w:beforeAutospacing="0" w:after="0" w:afterAutospacing="0"/>
              <w:jc w:val="center"/>
            </w:pPr>
            <w:r>
              <w:t>1</w:t>
            </w:r>
            <w:r w:rsidR="00970989">
              <w:t>3</w:t>
            </w:r>
            <w:r>
              <w:t xml:space="preserve"> мин.</w:t>
            </w:r>
          </w:p>
        </w:tc>
        <w:tc>
          <w:tcPr>
            <w:tcW w:w="1506" w:type="dxa"/>
            <w:shd w:val="clear" w:color="auto" w:fill="auto"/>
          </w:tcPr>
          <w:p w14:paraId="6170568B" w14:textId="0A9330FC" w:rsidR="00942AE1" w:rsidRPr="00FF541D" w:rsidRDefault="00FF541D" w:rsidP="00942AE1">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942AE1" w:rsidRPr="00D545E6" w14:paraId="5E8B0E99" w14:textId="77777777" w:rsidTr="00010345">
        <w:tc>
          <w:tcPr>
            <w:tcW w:w="709" w:type="dxa"/>
            <w:shd w:val="clear" w:color="auto" w:fill="auto"/>
          </w:tcPr>
          <w:p w14:paraId="043DC2F5" w14:textId="17BBFAA5" w:rsidR="00942AE1" w:rsidRDefault="00942AE1" w:rsidP="00942AE1">
            <w:pPr>
              <w:pStyle w:val="a5"/>
              <w:spacing w:before="0" w:beforeAutospacing="0" w:after="0" w:afterAutospacing="0"/>
              <w:jc w:val="center"/>
            </w:pPr>
            <w:r>
              <w:t>3</w:t>
            </w:r>
          </w:p>
        </w:tc>
        <w:tc>
          <w:tcPr>
            <w:tcW w:w="3828" w:type="dxa"/>
            <w:shd w:val="clear" w:color="auto" w:fill="auto"/>
          </w:tcPr>
          <w:p w14:paraId="506CE89A" w14:textId="2827BBAF" w:rsidR="00942AE1" w:rsidRDefault="00942AE1" w:rsidP="00942AE1">
            <w:pPr>
              <w:pStyle w:val="a5"/>
              <w:spacing w:before="0" w:beforeAutospacing="0" w:after="0" w:afterAutospacing="0"/>
              <w:jc w:val="center"/>
            </w:pPr>
            <w:r>
              <w:t>Языковые средства и навыки оперирования ими в коммуникативно-значимом контексте: грамматические формы</w:t>
            </w:r>
          </w:p>
        </w:tc>
        <w:tc>
          <w:tcPr>
            <w:tcW w:w="714" w:type="dxa"/>
            <w:shd w:val="clear" w:color="auto" w:fill="auto"/>
          </w:tcPr>
          <w:p w14:paraId="2F94E1DE" w14:textId="77777777" w:rsidR="00942AE1" w:rsidRDefault="00942AE1" w:rsidP="00942AE1">
            <w:pPr>
              <w:pStyle w:val="a5"/>
              <w:spacing w:before="0" w:beforeAutospacing="0" w:after="0" w:afterAutospacing="0"/>
              <w:jc w:val="center"/>
            </w:pPr>
            <w:r>
              <w:t>5.4</w:t>
            </w:r>
            <w:r w:rsidR="00A82F73">
              <w:t>;</w:t>
            </w:r>
          </w:p>
          <w:p w14:paraId="22F6A909" w14:textId="77777777" w:rsidR="00A82F73" w:rsidRDefault="00A82F73" w:rsidP="00A82F73">
            <w:pPr>
              <w:pStyle w:val="a6"/>
              <w:spacing w:after="0"/>
              <w:jc w:val="center"/>
              <w:rPr>
                <w:lang w:eastAsia="ru-RU"/>
              </w:rPr>
            </w:pPr>
            <w:r>
              <w:rPr>
                <w:lang w:eastAsia="ru-RU"/>
              </w:rPr>
              <w:t>4.7;</w:t>
            </w:r>
          </w:p>
          <w:p w14:paraId="7D242D3D" w14:textId="19814D70" w:rsidR="00A82F73" w:rsidRPr="00A82F73" w:rsidRDefault="00A82F73" w:rsidP="00A82F73">
            <w:pPr>
              <w:pStyle w:val="a6"/>
              <w:spacing w:after="0"/>
              <w:jc w:val="center"/>
              <w:rPr>
                <w:lang w:eastAsia="ru-RU"/>
              </w:rPr>
            </w:pPr>
            <w:r>
              <w:rPr>
                <w:lang w:eastAsia="ru-RU"/>
              </w:rPr>
              <w:t>4.8</w:t>
            </w:r>
          </w:p>
        </w:tc>
        <w:tc>
          <w:tcPr>
            <w:tcW w:w="1164" w:type="dxa"/>
            <w:shd w:val="clear" w:color="auto" w:fill="auto"/>
          </w:tcPr>
          <w:p w14:paraId="6FE8806F" w14:textId="1E444C23" w:rsidR="00942AE1" w:rsidRPr="001447C6" w:rsidRDefault="00942AE1" w:rsidP="00942AE1">
            <w:pPr>
              <w:pStyle w:val="a5"/>
              <w:spacing w:before="0" w:beforeAutospacing="0" w:after="0" w:afterAutospacing="0"/>
              <w:jc w:val="center"/>
            </w:pPr>
            <w:r w:rsidRPr="00950CFE">
              <w:t>Б</w:t>
            </w:r>
          </w:p>
        </w:tc>
        <w:tc>
          <w:tcPr>
            <w:tcW w:w="1535" w:type="dxa"/>
            <w:shd w:val="clear" w:color="auto" w:fill="auto"/>
          </w:tcPr>
          <w:p w14:paraId="45940528" w14:textId="6B8D59B2" w:rsidR="00942AE1" w:rsidRDefault="00970989" w:rsidP="00942AE1">
            <w:pPr>
              <w:pStyle w:val="a5"/>
              <w:spacing w:before="0" w:beforeAutospacing="0" w:after="0" w:afterAutospacing="0"/>
              <w:jc w:val="center"/>
            </w:pPr>
            <w:r>
              <w:t>10</w:t>
            </w:r>
            <w:r w:rsidR="00942AE1">
              <w:t xml:space="preserve"> мин.</w:t>
            </w:r>
          </w:p>
        </w:tc>
        <w:tc>
          <w:tcPr>
            <w:tcW w:w="1506" w:type="dxa"/>
            <w:shd w:val="clear" w:color="auto" w:fill="auto"/>
          </w:tcPr>
          <w:p w14:paraId="5A96997C" w14:textId="24B9DD86" w:rsidR="00942AE1" w:rsidRPr="00D677B7" w:rsidRDefault="00D677B7" w:rsidP="00942AE1">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942AE1" w:rsidRPr="00D545E6" w14:paraId="10022C47" w14:textId="77777777" w:rsidTr="00010345">
        <w:tc>
          <w:tcPr>
            <w:tcW w:w="709" w:type="dxa"/>
            <w:shd w:val="clear" w:color="auto" w:fill="auto"/>
          </w:tcPr>
          <w:p w14:paraId="58BD71D2" w14:textId="3E69609B" w:rsidR="00942AE1" w:rsidRDefault="00942AE1" w:rsidP="00942AE1">
            <w:pPr>
              <w:pStyle w:val="a5"/>
              <w:spacing w:before="0" w:beforeAutospacing="0" w:after="0" w:afterAutospacing="0"/>
              <w:jc w:val="center"/>
            </w:pPr>
            <w:r>
              <w:t>4</w:t>
            </w:r>
          </w:p>
        </w:tc>
        <w:tc>
          <w:tcPr>
            <w:tcW w:w="3828" w:type="dxa"/>
            <w:shd w:val="clear" w:color="auto" w:fill="auto"/>
          </w:tcPr>
          <w:p w14:paraId="76C471EF" w14:textId="62748FF7" w:rsidR="00942AE1" w:rsidRDefault="00942AE1" w:rsidP="00942AE1">
            <w:pPr>
              <w:pStyle w:val="a5"/>
              <w:spacing w:before="0" w:beforeAutospacing="0" w:after="0" w:afterAutospacing="0"/>
              <w:jc w:val="center"/>
            </w:pPr>
            <w:r>
              <w:t>Языковые средства и навыки оперирования ими в коммуникативно-значимом контексте: лексические единицы</w:t>
            </w:r>
          </w:p>
        </w:tc>
        <w:tc>
          <w:tcPr>
            <w:tcW w:w="714" w:type="dxa"/>
            <w:shd w:val="clear" w:color="auto" w:fill="auto"/>
          </w:tcPr>
          <w:p w14:paraId="6FB1A1AF" w14:textId="77777777" w:rsidR="00942AE1" w:rsidRDefault="00942AE1" w:rsidP="00942AE1">
            <w:pPr>
              <w:pStyle w:val="a5"/>
              <w:spacing w:before="0" w:beforeAutospacing="0" w:after="0" w:afterAutospacing="0"/>
              <w:jc w:val="center"/>
            </w:pPr>
            <w:r>
              <w:t>5.3</w:t>
            </w:r>
            <w:r w:rsidR="00A82F73">
              <w:t>;</w:t>
            </w:r>
          </w:p>
          <w:p w14:paraId="0C9498BC" w14:textId="77777777" w:rsidR="00A82F73" w:rsidRDefault="00A82F73" w:rsidP="00A82F73">
            <w:pPr>
              <w:pStyle w:val="a6"/>
              <w:spacing w:after="0"/>
              <w:jc w:val="center"/>
              <w:rPr>
                <w:lang w:eastAsia="ru-RU"/>
              </w:rPr>
            </w:pPr>
            <w:r>
              <w:rPr>
                <w:lang w:eastAsia="ru-RU"/>
              </w:rPr>
              <w:t>4.7;</w:t>
            </w:r>
          </w:p>
          <w:p w14:paraId="6953C632" w14:textId="3BB415FA" w:rsidR="00A82F73" w:rsidRPr="00A82F73" w:rsidRDefault="00A82F73" w:rsidP="00A82F73">
            <w:pPr>
              <w:pStyle w:val="a6"/>
              <w:jc w:val="center"/>
              <w:rPr>
                <w:lang w:eastAsia="ru-RU"/>
              </w:rPr>
            </w:pPr>
            <w:r>
              <w:rPr>
                <w:lang w:eastAsia="ru-RU"/>
              </w:rPr>
              <w:t>4.8</w:t>
            </w:r>
          </w:p>
        </w:tc>
        <w:tc>
          <w:tcPr>
            <w:tcW w:w="1164" w:type="dxa"/>
            <w:shd w:val="clear" w:color="auto" w:fill="auto"/>
          </w:tcPr>
          <w:p w14:paraId="4DE76D6A" w14:textId="3D29AFFC" w:rsidR="00942AE1" w:rsidRPr="001447C6" w:rsidRDefault="00942AE1" w:rsidP="00942AE1">
            <w:pPr>
              <w:pStyle w:val="a5"/>
              <w:spacing w:before="0" w:beforeAutospacing="0" w:after="0" w:afterAutospacing="0"/>
              <w:jc w:val="center"/>
            </w:pPr>
            <w:r w:rsidRPr="00950CFE">
              <w:t>Б</w:t>
            </w:r>
          </w:p>
        </w:tc>
        <w:tc>
          <w:tcPr>
            <w:tcW w:w="1535" w:type="dxa"/>
            <w:shd w:val="clear" w:color="auto" w:fill="auto"/>
          </w:tcPr>
          <w:p w14:paraId="425D6203" w14:textId="6C7ABD7D" w:rsidR="00942AE1" w:rsidRDefault="00970989" w:rsidP="00942AE1">
            <w:pPr>
              <w:pStyle w:val="a5"/>
              <w:spacing w:before="0" w:beforeAutospacing="0" w:after="0" w:afterAutospacing="0"/>
              <w:jc w:val="center"/>
            </w:pPr>
            <w:r>
              <w:t>10</w:t>
            </w:r>
            <w:r w:rsidR="00942AE1">
              <w:t xml:space="preserve"> мин.</w:t>
            </w:r>
          </w:p>
        </w:tc>
        <w:tc>
          <w:tcPr>
            <w:tcW w:w="1506" w:type="dxa"/>
            <w:shd w:val="clear" w:color="auto" w:fill="auto"/>
          </w:tcPr>
          <w:p w14:paraId="1385D327" w14:textId="740DFE35" w:rsidR="00942AE1" w:rsidRPr="00D677B7" w:rsidRDefault="00D677B7" w:rsidP="00942AE1">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942AE1" w:rsidRPr="00D545E6" w14:paraId="57C68CD4" w14:textId="77777777" w:rsidTr="00010345">
        <w:tc>
          <w:tcPr>
            <w:tcW w:w="709" w:type="dxa"/>
            <w:shd w:val="clear" w:color="auto" w:fill="auto"/>
          </w:tcPr>
          <w:p w14:paraId="494397C7" w14:textId="7715760E" w:rsidR="00942AE1" w:rsidRDefault="00942AE1" w:rsidP="00942AE1">
            <w:pPr>
              <w:pStyle w:val="a5"/>
              <w:spacing w:before="0" w:beforeAutospacing="0" w:after="0" w:afterAutospacing="0"/>
              <w:jc w:val="center"/>
            </w:pPr>
            <w:r>
              <w:t>5</w:t>
            </w:r>
          </w:p>
        </w:tc>
        <w:tc>
          <w:tcPr>
            <w:tcW w:w="3828" w:type="dxa"/>
            <w:shd w:val="clear" w:color="auto" w:fill="auto"/>
          </w:tcPr>
          <w:p w14:paraId="41229478" w14:textId="7B2FE6BC" w:rsidR="00942AE1" w:rsidRDefault="00F809B2" w:rsidP="00942AE1">
            <w:pPr>
              <w:pStyle w:val="a5"/>
              <w:spacing w:before="0" w:beforeAutospacing="0" w:after="0" w:afterAutospacing="0"/>
              <w:jc w:val="center"/>
            </w:pPr>
            <w:r>
              <w:t>Написание электронного сообщения личного характера с соблюдением норм речевого этикета, принятых в стране/странах изучаемого языка в ответ на письмо-стимул</w:t>
            </w:r>
          </w:p>
        </w:tc>
        <w:tc>
          <w:tcPr>
            <w:tcW w:w="714" w:type="dxa"/>
            <w:shd w:val="clear" w:color="auto" w:fill="auto"/>
          </w:tcPr>
          <w:p w14:paraId="01E9E9FB" w14:textId="77777777" w:rsidR="00942AE1" w:rsidRDefault="00A82F73" w:rsidP="00942AE1">
            <w:pPr>
              <w:pStyle w:val="a5"/>
              <w:spacing w:before="0" w:beforeAutospacing="0" w:after="0" w:afterAutospacing="0"/>
              <w:jc w:val="center"/>
            </w:pPr>
            <w:r>
              <w:t>1.9</w:t>
            </w:r>
          </w:p>
          <w:p w14:paraId="66A69E00" w14:textId="1217EEAB" w:rsidR="00A82F73" w:rsidRPr="00A82F73" w:rsidRDefault="00A82F73" w:rsidP="00A82F73">
            <w:pPr>
              <w:pStyle w:val="a6"/>
              <w:jc w:val="center"/>
              <w:rPr>
                <w:lang w:eastAsia="ru-RU"/>
              </w:rPr>
            </w:pPr>
            <w:r>
              <w:rPr>
                <w:lang w:eastAsia="ru-RU"/>
              </w:rPr>
              <w:t>4.5</w:t>
            </w:r>
          </w:p>
        </w:tc>
        <w:tc>
          <w:tcPr>
            <w:tcW w:w="1164" w:type="dxa"/>
            <w:shd w:val="clear" w:color="auto" w:fill="auto"/>
          </w:tcPr>
          <w:p w14:paraId="2108611C" w14:textId="5EBE8A74" w:rsidR="00942AE1" w:rsidRPr="001447C6" w:rsidRDefault="00942AE1" w:rsidP="00942AE1">
            <w:pPr>
              <w:pStyle w:val="a5"/>
              <w:spacing w:before="0" w:beforeAutospacing="0" w:after="0" w:afterAutospacing="0"/>
              <w:jc w:val="center"/>
            </w:pPr>
            <w:r>
              <w:t>П</w:t>
            </w:r>
          </w:p>
        </w:tc>
        <w:tc>
          <w:tcPr>
            <w:tcW w:w="1535" w:type="dxa"/>
            <w:shd w:val="clear" w:color="auto" w:fill="auto"/>
          </w:tcPr>
          <w:p w14:paraId="5982335B" w14:textId="4FA276E1" w:rsidR="00942AE1" w:rsidRDefault="00970989" w:rsidP="00942AE1">
            <w:pPr>
              <w:pStyle w:val="a5"/>
              <w:spacing w:before="0" w:beforeAutospacing="0" w:after="0" w:afterAutospacing="0"/>
              <w:jc w:val="center"/>
            </w:pPr>
            <w:r>
              <w:t>30</w:t>
            </w:r>
            <w:r w:rsidR="00942AE1">
              <w:t xml:space="preserve"> мин.</w:t>
            </w:r>
          </w:p>
        </w:tc>
        <w:tc>
          <w:tcPr>
            <w:tcW w:w="1506" w:type="dxa"/>
            <w:shd w:val="clear" w:color="auto" w:fill="auto"/>
          </w:tcPr>
          <w:p w14:paraId="72F90F22" w14:textId="2254A7E6" w:rsidR="00942AE1" w:rsidRPr="000A2E20" w:rsidRDefault="000A2E20" w:rsidP="00942AE1">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DD0C95" w:rsidRPr="00D545E6" w14:paraId="0E803BF1" w14:textId="77777777" w:rsidTr="00010345">
        <w:tc>
          <w:tcPr>
            <w:tcW w:w="709" w:type="dxa"/>
            <w:shd w:val="clear" w:color="auto" w:fill="auto"/>
          </w:tcPr>
          <w:p w14:paraId="1CC5A6E1" w14:textId="77777777" w:rsidR="00DD0C95" w:rsidRDefault="00DD0C95" w:rsidP="00942AE1">
            <w:pPr>
              <w:pStyle w:val="a5"/>
              <w:spacing w:before="0" w:beforeAutospacing="0" w:after="0" w:afterAutospacing="0"/>
              <w:jc w:val="center"/>
            </w:pPr>
          </w:p>
        </w:tc>
        <w:tc>
          <w:tcPr>
            <w:tcW w:w="3828" w:type="dxa"/>
            <w:shd w:val="clear" w:color="auto" w:fill="auto"/>
          </w:tcPr>
          <w:p w14:paraId="659FCAD2" w14:textId="6DC02BD6" w:rsidR="00DD0C95" w:rsidRDefault="00DD0C95" w:rsidP="00DD0C95">
            <w:pPr>
              <w:pStyle w:val="a5"/>
              <w:spacing w:before="0" w:beforeAutospacing="0" w:after="0" w:afterAutospacing="0"/>
              <w:jc w:val="right"/>
            </w:pPr>
            <w:r>
              <w:t>ИТОГО</w:t>
            </w:r>
          </w:p>
        </w:tc>
        <w:tc>
          <w:tcPr>
            <w:tcW w:w="714" w:type="dxa"/>
            <w:shd w:val="clear" w:color="auto" w:fill="auto"/>
          </w:tcPr>
          <w:p w14:paraId="3E34C643" w14:textId="77777777" w:rsidR="00DD0C95" w:rsidRDefault="00DD0C95" w:rsidP="00942AE1">
            <w:pPr>
              <w:pStyle w:val="a5"/>
              <w:spacing w:before="0" w:beforeAutospacing="0" w:after="0" w:afterAutospacing="0"/>
              <w:jc w:val="center"/>
            </w:pPr>
          </w:p>
        </w:tc>
        <w:tc>
          <w:tcPr>
            <w:tcW w:w="1164" w:type="dxa"/>
            <w:shd w:val="clear" w:color="auto" w:fill="auto"/>
          </w:tcPr>
          <w:p w14:paraId="09A6C85E" w14:textId="77777777" w:rsidR="00DD0C95" w:rsidRDefault="00DD0C95" w:rsidP="00942AE1">
            <w:pPr>
              <w:pStyle w:val="a5"/>
              <w:spacing w:before="0" w:beforeAutospacing="0" w:after="0" w:afterAutospacing="0"/>
              <w:jc w:val="center"/>
            </w:pPr>
          </w:p>
        </w:tc>
        <w:tc>
          <w:tcPr>
            <w:tcW w:w="1535" w:type="dxa"/>
            <w:shd w:val="clear" w:color="auto" w:fill="auto"/>
          </w:tcPr>
          <w:p w14:paraId="5E617153" w14:textId="675FC581" w:rsidR="00DD0C95" w:rsidRDefault="00DD0C95" w:rsidP="00942AE1">
            <w:pPr>
              <w:pStyle w:val="a5"/>
              <w:spacing w:before="0" w:beforeAutospacing="0" w:after="0" w:afterAutospacing="0"/>
              <w:jc w:val="center"/>
            </w:pPr>
            <w:r>
              <w:t xml:space="preserve">1 час </w:t>
            </w:r>
            <w:r w:rsidR="00970989">
              <w:t>1</w:t>
            </w:r>
            <w:r>
              <w:t>0 мин.</w:t>
            </w:r>
          </w:p>
        </w:tc>
        <w:tc>
          <w:tcPr>
            <w:tcW w:w="1506" w:type="dxa"/>
            <w:shd w:val="clear" w:color="auto" w:fill="auto"/>
          </w:tcPr>
          <w:p w14:paraId="5B455950" w14:textId="4A3ADE39" w:rsidR="00DD0C95" w:rsidRPr="000A2E20" w:rsidRDefault="000A2E20" w:rsidP="00942AE1">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bl>
    <w:p w14:paraId="4C9821A5" w14:textId="77777777" w:rsidR="00BF646C" w:rsidRDefault="00BF646C" w:rsidP="00BF646C">
      <w:pPr>
        <w:pStyle w:val="a5"/>
        <w:spacing w:before="0" w:beforeAutospacing="0" w:after="0" w:afterAutospacing="0"/>
        <w:ind w:firstLine="708"/>
        <w:jc w:val="both"/>
      </w:pPr>
    </w:p>
    <w:p w14:paraId="034F8EFC" w14:textId="5D6218A0" w:rsidR="00BF646C" w:rsidRDefault="0021545F" w:rsidP="00BF646C">
      <w:pPr>
        <w:pStyle w:val="a5"/>
        <w:spacing w:before="0" w:beforeAutospacing="0" w:after="0" w:afterAutospacing="0"/>
        <w:jc w:val="both"/>
      </w:pPr>
      <w:r>
        <w:t xml:space="preserve">На выполнение заданий письменной части экзаменационной работы отводится </w:t>
      </w:r>
      <w:r w:rsidRPr="0021545F">
        <w:t xml:space="preserve">1 </w:t>
      </w:r>
      <w:r>
        <w:t xml:space="preserve">час 10 минут. </w:t>
      </w:r>
    </w:p>
    <w:p w14:paraId="1647E165" w14:textId="77777777" w:rsidR="0021545F" w:rsidRPr="0021545F" w:rsidRDefault="0021545F" w:rsidP="0021545F">
      <w:pPr>
        <w:pStyle w:val="a6"/>
        <w:rPr>
          <w:lang w:eastAsia="ru-RU"/>
        </w:rPr>
      </w:pPr>
    </w:p>
    <w:p w14:paraId="1E2D1D6F" w14:textId="77777777" w:rsidR="00BF646C" w:rsidRPr="0042068C" w:rsidRDefault="00BF646C" w:rsidP="00BF646C">
      <w:pPr>
        <w:pStyle w:val="a5"/>
        <w:spacing w:before="0" w:beforeAutospacing="0" w:after="0" w:afterAutospacing="0"/>
        <w:jc w:val="both"/>
        <w:rPr>
          <w:b/>
        </w:rPr>
      </w:pPr>
      <w:r>
        <w:rPr>
          <w:b/>
        </w:rPr>
        <w:t>3. Критерии оценивания выполненных заданий</w:t>
      </w:r>
    </w:p>
    <w:p w14:paraId="58885396" w14:textId="77777777" w:rsidR="00531868" w:rsidRDefault="00531868" w:rsidP="0021545F">
      <w:pPr>
        <w:pStyle w:val="a5"/>
        <w:spacing w:before="0" w:beforeAutospacing="0" w:after="0" w:afterAutospacing="0"/>
        <w:ind w:firstLine="709"/>
        <w:jc w:val="both"/>
      </w:pPr>
      <w:r>
        <w:t xml:space="preserve">Максимальный балл за верное выполнение всей работы – 30 баллов. </w:t>
      </w:r>
    </w:p>
    <w:p w14:paraId="5F1E8997" w14:textId="2A8E3D3F" w:rsidR="00BF646C" w:rsidRDefault="0021545F" w:rsidP="0021545F">
      <w:pPr>
        <w:pStyle w:val="a5"/>
        <w:spacing w:before="0" w:beforeAutospacing="0" w:after="0" w:afterAutospacing="0"/>
        <w:ind w:firstLine="709"/>
        <w:jc w:val="both"/>
      </w:pPr>
      <w:r>
        <w:t xml:space="preserve">В заданиях </w:t>
      </w:r>
      <w:r w:rsidR="00531868">
        <w:t>№</w:t>
      </w:r>
      <w:r>
        <w:t>1-4 участник</w:t>
      </w:r>
      <w:r w:rsidR="00531868">
        <w:t xml:space="preserve"> экзамена</w:t>
      </w:r>
      <w:r>
        <w:t xml:space="preserve"> получает 1 балл за каждое правильно установленное соответствие</w:t>
      </w:r>
      <w:r w:rsidR="00531868">
        <w:t xml:space="preserve"> и</w:t>
      </w:r>
      <w:r w:rsidR="00010345">
        <w:t>ли</w:t>
      </w:r>
      <w:r w:rsidR="00531868">
        <w:t xml:space="preserve"> правильно выбранный ответ из предложенного множества. Задание №5</w:t>
      </w:r>
      <w:r w:rsidR="00C70B19">
        <w:t xml:space="preserve"> (электронное письмо)</w:t>
      </w:r>
      <w:r w:rsidR="00531868">
        <w:t xml:space="preserve"> оценивается в соответствии с критериями:</w:t>
      </w:r>
    </w:p>
    <w:p w14:paraId="0AFB8854" w14:textId="77777777" w:rsidR="00531868" w:rsidRDefault="00531868" w:rsidP="00531868">
      <w:pPr>
        <w:pStyle w:val="a6"/>
        <w:rPr>
          <w:lang w:eastAsia="ru-RU"/>
        </w:rPr>
      </w:pPr>
    </w:p>
    <w:p w14:paraId="452EABA4" w14:textId="77777777" w:rsidR="00531868" w:rsidRDefault="00531868" w:rsidP="00531868">
      <w:pPr>
        <w:pStyle w:val="a6"/>
        <w:jc w:val="center"/>
        <w:sectPr w:rsidR="00531868">
          <w:pgSz w:w="11906" w:h="16838"/>
          <w:pgMar w:top="1134" w:right="850" w:bottom="1134" w:left="1701" w:header="708" w:footer="708" w:gutter="0"/>
          <w:cols w:space="708"/>
          <w:docGrid w:linePitch="360"/>
        </w:sectPr>
      </w:pPr>
    </w:p>
    <w:tbl>
      <w:tblPr>
        <w:tblStyle w:val="a3"/>
        <w:tblW w:w="15384" w:type="dxa"/>
        <w:tblInd w:w="-147" w:type="dxa"/>
        <w:tblLook w:val="04A0" w:firstRow="1" w:lastRow="0" w:firstColumn="1" w:lastColumn="0" w:noHBand="0" w:noVBand="1"/>
      </w:tblPr>
      <w:tblGrid>
        <w:gridCol w:w="1213"/>
        <w:gridCol w:w="4452"/>
        <w:gridCol w:w="3124"/>
        <w:gridCol w:w="3852"/>
        <w:gridCol w:w="2743"/>
      </w:tblGrid>
      <w:tr w:rsidR="00531868" w:rsidRPr="00531868" w14:paraId="67ABA540" w14:textId="77777777" w:rsidTr="00531868">
        <w:tc>
          <w:tcPr>
            <w:tcW w:w="1213" w:type="dxa"/>
          </w:tcPr>
          <w:p w14:paraId="1075BB1C" w14:textId="257EF12A" w:rsidR="00531868" w:rsidRPr="00531868" w:rsidRDefault="00531868" w:rsidP="00531868">
            <w:pPr>
              <w:pStyle w:val="a6"/>
              <w:jc w:val="center"/>
              <w:rPr>
                <w:b/>
                <w:bCs/>
                <w:sz w:val="22"/>
                <w:szCs w:val="22"/>
              </w:rPr>
            </w:pPr>
            <w:r w:rsidRPr="00531868">
              <w:rPr>
                <w:b/>
                <w:bCs/>
                <w:sz w:val="22"/>
                <w:szCs w:val="22"/>
              </w:rPr>
              <w:lastRenderedPageBreak/>
              <w:t>Критерии</w:t>
            </w:r>
          </w:p>
        </w:tc>
        <w:tc>
          <w:tcPr>
            <w:tcW w:w="4452" w:type="dxa"/>
          </w:tcPr>
          <w:p w14:paraId="0F97ED3A" w14:textId="11F6ACDB" w:rsidR="00531868" w:rsidRPr="00531868" w:rsidRDefault="00531868" w:rsidP="00531868">
            <w:pPr>
              <w:pStyle w:val="a6"/>
              <w:jc w:val="center"/>
              <w:rPr>
                <w:b/>
                <w:bCs/>
                <w:sz w:val="22"/>
                <w:szCs w:val="22"/>
              </w:rPr>
            </w:pPr>
            <w:r w:rsidRPr="00531868">
              <w:rPr>
                <w:b/>
                <w:bCs/>
                <w:sz w:val="22"/>
                <w:szCs w:val="22"/>
              </w:rPr>
              <w:t>1</w:t>
            </w:r>
          </w:p>
        </w:tc>
        <w:tc>
          <w:tcPr>
            <w:tcW w:w="3124" w:type="dxa"/>
          </w:tcPr>
          <w:p w14:paraId="52748B8F" w14:textId="3F5203CF" w:rsidR="00531868" w:rsidRPr="00531868" w:rsidRDefault="00531868" w:rsidP="00531868">
            <w:pPr>
              <w:pStyle w:val="a6"/>
              <w:jc w:val="center"/>
              <w:rPr>
                <w:b/>
                <w:bCs/>
                <w:sz w:val="22"/>
                <w:szCs w:val="22"/>
              </w:rPr>
            </w:pPr>
            <w:r w:rsidRPr="00531868">
              <w:rPr>
                <w:b/>
                <w:bCs/>
                <w:sz w:val="22"/>
                <w:szCs w:val="22"/>
              </w:rPr>
              <w:t>2</w:t>
            </w:r>
          </w:p>
        </w:tc>
        <w:tc>
          <w:tcPr>
            <w:tcW w:w="3852" w:type="dxa"/>
          </w:tcPr>
          <w:p w14:paraId="5C1ABD59" w14:textId="4868E328" w:rsidR="00531868" w:rsidRPr="00531868" w:rsidRDefault="00531868" w:rsidP="00531868">
            <w:pPr>
              <w:pStyle w:val="a6"/>
              <w:jc w:val="center"/>
              <w:rPr>
                <w:b/>
                <w:bCs/>
                <w:sz w:val="22"/>
                <w:szCs w:val="22"/>
              </w:rPr>
            </w:pPr>
            <w:r w:rsidRPr="00531868">
              <w:rPr>
                <w:b/>
                <w:bCs/>
                <w:sz w:val="22"/>
                <w:szCs w:val="22"/>
              </w:rPr>
              <w:t>3</w:t>
            </w:r>
          </w:p>
        </w:tc>
        <w:tc>
          <w:tcPr>
            <w:tcW w:w="2743" w:type="dxa"/>
          </w:tcPr>
          <w:p w14:paraId="08DED55A" w14:textId="7ADF4FE4" w:rsidR="00531868" w:rsidRPr="00531868" w:rsidRDefault="00531868" w:rsidP="00531868">
            <w:pPr>
              <w:pStyle w:val="a6"/>
              <w:jc w:val="center"/>
              <w:rPr>
                <w:b/>
                <w:bCs/>
                <w:sz w:val="22"/>
                <w:szCs w:val="22"/>
              </w:rPr>
            </w:pPr>
            <w:r w:rsidRPr="00531868">
              <w:rPr>
                <w:b/>
                <w:bCs/>
                <w:sz w:val="22"/>
                <w:szCs w:val="22"/>
              </w:rPr>
              <w:t>4</w:t>
            </w:r>
          </w:p>
        </w:tc>
      </w:tr>
      <w:tr w:rsidR="00531868" w:rsidRPr="00531868" w14:paraId="3E85EA0A" w14:textId="77777777" w:rsidTr="00531868">
        <w:tc>
          <w:tcPr>
            <w:tcW w:w="1213" w:type="dxa"/>
          </w:tcPr>
          <w:p w14:paraId="5C13F9AF" w14:textId="2AAFBF7B" w:rsidR="00531868" w:rsidRPr="00531868" w:rsidRDefault="00531868" w:rsidP="00531868">
            <w:pPr>
              <w:pStyle w:val="a6"/>
              <w:jc w:val="center"/>
              <w:rPr>
                <w:sz w:val="22"/>
                <w:szCs w:val="22"/>
                <w:lang w:eastAsia="ru-RU"/>
              </w:rPr>
            </w:pPr>
            <w:r w:rsidRPr="00531868">
              <w:rPr>
                <w:sz w:val="22"/>
                <w:szCs w:val="22"/>
              </w:rPr>
              <w:t>Баллы</w:t>
            </w:r>
          </w:p>
        </w:tc>
        <w:tc>
          <w:tcPr>
            <w:tcW w:w="4452" w:type="dxa"/>
          </w:tcPr>
          <w:p w14:paraId="055E911C" w14:textId="3BD1CA61" w:rsidR="00531868" w:rsidRPr="00531868" w:rsidRDefault="00531868" w:rsidP="00531868">
            <w:pPr>
              <w:pStyle w:val="a6"/>
              <w:jc w:val="center"/>
              <w:rPr>
                <w:b/>
                <w:bCs/>
                <w:sz w:val="22"/>
                <w:szCs w:val="22"/>
                <w:lang w:eastAsia="ru-RU"/>
              </w:rPr>
            </w:pPr>
            <w:r w:rsidRPr="00531868">
              <w:rPr>
                <w:b/>
                <w:bCs/>
                <w:sz w:val="22"/>
                <w:szCs w:val="22"/>
              </w:rPr>
              <w:t>Решение коммуникативной задачи</w:t>
            </w:r>
          </w:p>
        </w:tc>
        <w:tc>
          <w:tcPr>
            <w:tcW w:w="3124" w:type="dxa"/>
          </w:tcPr>
          <w:p w14:paraId="17F18D2E" w14:textId="38339362" w:rsidR="00531868" w:rsidRPr="00531868" w:rsidRDefault="00531868" w:rsidP="00531868">
            <w:pPr>
              <w:pStyle w:val="a6"/>
              <w:jc w:val="center"/>
              <w:rPr>
                <w:b/>
                <w:bCs/>
                <w:sz w:val="22"/>
                <w:szCs w:val="22"/>
                <w:lang w:eastAsia="ru-RU"/>
              </w:rPr>
            </w:pPr>
            <w:r w:rsidRPr="00531868">
              <w:rPr>
                <w:b/>
                <w:bCs/>
                <w:sz w:val="22"/>
                <w:szCs w:val="22"/>
              </w:rPr>
              <w:t>Организация текста</w:t>
            </w:r>
          </w:p>
        </w:tc>
        <w:tc>
          <w:tcPr>
            <w:tcW w:w="3852" w:type="dxa"/>
          </w:tcPr>
          <w:p w14:paraId="28C1E56B" w14:textId="3B3240EB" w:rsidR="00531868" w:rsidRPr="00531868" w:rsidRDefault="00531868" w:rsidP="00531868">
            <w:pPr>
              <w:pStyle w:val="a6"/>
              <w:jc w:val="center"/>
              <w:rPr>
                <w:b/>
                <w:bCs/>
                <w:sz w:val="22"/>
                <w:szCs w:val="22"/>
                <w:lang w:eastAsia="ru-RU"/>
              </w:rPr>
            </w:pPr>
            <w:r w:rsidRPr="00531868">
              <w:rPr>
                <w:b/>
                <w:bCs/>
                <w:sz w:val="22"/>
                <w:szCs w:val="22"/>
              </w:rPr>
              <w:t>Лексико-грамматическое оформление текста</w:t>
            </w:r>
          </w:p>
        </w:tc>
        <w:tc>
          <w:tcPr>
            <w:tcW w:w="2743" w:type="dxa"/>
          </w:tcPr>
          <w:p w14:paraId="318B0D31" w14:textId="4A912F68" w:rsidR="00531868" w:rsidRPr="00531868" w:rsidRDefault="00531868" w:rsidP="00531868">
            <w:pPr>
              <w:pStyle w:val="a6"/>
              <w:jc w:val="center"/>
              <w:rPr>
                <w:b/>
                <w:bCs/>
                <w:sz w:val="22"/>
                <w:szCs w:val="22"/>
                <w:lang w:eastAsia="ru-RU"/>
              </w:rPr>
            </w:pPr>
            <w:r w:rsidRPr="00531868">
              <w:rPr>
                <w:b/>
                <w:bCs/>
                <w:sz w:val="22"/>
                <w:szCs w:val="22"/>
              </w:rPr>
              <w:t>Орфография и пунктуация</w:t>
            </w:r>
          </w:p>
        </w:tc>
      </w:tr>
      <w:tr w:rsidR="00531868" w:rsidRPr="00531868" w14:paraId="541A3106" w14:textId="77777777" w:rsidTr="00531868">
        <w:tc>
          <w:tcPr>
            <w:tcW w:w="1213" w:type="dxa"/>
          </w:tcPr>
          <w:p w14:paraId="32706849" w14:textId="778C34F2" w:rsidR="00531868" w:rsidRPr="00531868" w:rsidRDefault="00531868" w:rsidP="00531868">
            <w:pPr>
              <w:pStyle w:val="a6"/>
              <w:jc w:val="center"/>
              <w:rPr>
                <w:b/>
                <w:bCs/>
                <w:sz w:val="28"/>
                <w:szCs w:val="28"/>
                <w:lang w:eastAsia="ru-RU"/>
              </w:rPr>
            </w:pPr>
            <w:r w:rsidRPr="00531868">
              <w:rPr>
                <w:b/>
                <w:bCs/>
                <w:sz w:val="28"/>
                <w:szCs w:val="28"/>
                <w:lang w:eastAsia="ru-RU"/>
              </w:rPr>
              <w:t>3</w:t>
            </w:r>
          </w:p>
        </w:tc>
        <w:tc>
          <w:tcPr>
            <w:tcW w:w="4452" w:type="dxa"/>
          </w:tcPr>
          <w:p w14:paraId="1D5D8C84" w14:textId="77F4646E" w:rsidR="00531868" w:rsidRPr="00531868" w:rsidRDefault="00531868" w:rsidP="00531868">
            <w:pPr>
              <w:pStyle w:val="a6"/>
              <w:rPr>
                <w:sz w:val="22"/>
                <w:szCs w:val="22"/>
                <w:lang w:eastAsia="ru-RU"/>
              </w:rPr>
            </w:pPr>
            <w:r w:rsidRPr="00531868">
              <w:rPr>
                <w:sz w:val="22"/>
                <w:szCs w:val="22"/>
              </w:rPr>
              <w:t>Задание выполнено полностью: содержание отражает все аспекты, указанные в задании: даны полные и точные ответы на 3 вопроса; стилевое оформление речи выбрано правильно с учётом цели высказывания и адресата (обращение, завершающая фраза и подпись); соблюдены принятые в языке нормы вежливости (благодарность за полученное письмо или/и выражение положительных эмоций от его получения, надежда на последующие контакты). Допускается 1 неполный или неточный аспект</w:t>
            </w:r>
            <w:r>
              <w:rPr>
                <w:sz w:val="22"/>
                <w:szCs w:val="22"/>
              </w:rPr>
              <w:t>.</w:t>
            </w:r>
          </w:p>
        </w:tc>
        <w:tc>
          <w:tcPr>
            <w:tcW w:w="3124" w:type="dxa"/>
          </w:tcPr>
          <w:p w14:paraId="28E46F2F" w14:textId="328FED18" w:rsidR="00531868" w:rsidRPr="00531868" w:rsidRDefault="00531868" w:rsidP="00531868">
            <w:pPr>
              <w:pStyle w:val="a6"/>
              <w:jc w:val="center"/>
              <w:rPr>
                <w:sz w:val="22"/>
                <w:szCs w:val="22"/>
                <w:lang w:eastAsia="ru-RU"/>
              </w:rPr>
            </w:pPr>
            <w:r w:rsidRPr="00531868">
              <w:rPr>
                <w:sz w:val="22"/>
                <w:szCs w:val="22"/>
                <w:lang w:eastAsia="ru-RU"/>
              </w:rPr>
              <w:t>-</w:t>
            </w:r>
          </w:p>
        </w:tc>
        <w:tc>
          <w:tcPr>
            <w:tcW w:w="3852" w:type="dxa"/>
          </w:tcPr>
          <w:p w14:paraId="5E8A1FA3" w14:textId="75BDB75C" w:rsidR="00531868" w:rsidRPr="00531868" w:rsidRDefault="00531868" w:rsidP="00531868">
            <w:pPr>
              <w:pStyle w:val="a6"/>
              <w:rPr>
                <w:sz w:val="22"/>
                <w:szCs w:val="22"/>
                <w:lang w:eastAsia="ru-RU"/>
              </w:rPr>
            </w:pPr>
            <w:r w:rsidRPr="00531868">
              <w:rPr>
                <w:sz w:val="22"/>
                <w:szCs w:val="22"/>
              </w:rPr>
              <w:t>Используемый словарный запас и грамматические структуры соответствуют уровню сложности задания, допускается 1 лексико-грамматическая ошибка</w:t>
            </w:r>
            <w:r>
              <w:rPr>
                <w:sz w:val="22"/>
                <w:szCs w:val="22"/>
              </w:rPr>
              <w:t>.</w:t>
            </w:r>
          </w:p>
        </w:tc>
        <w:tc>
          <w:tcPr>
            <w:tcW w:w="2743" w:type="dxa"/>
          </w:tcPr>
          <w:p w14:paraId="73EC8794" w14:textId="568776CD" w:rsidR="00531868" w:rsidRPr="00531868" w:rsidRDefault="00531868" w:rsidP="00531868">
            <w:pPr>
              <w:pStyle w:val="a6"/>
              <w:jc w:val="center"/>
              <w:rPr>
                <w:sz w:val="22"/>
                <w:szCs w:val="22"/>
                <w:lang w:eastAsia="ru-RU"/>
              </w:rPr>
            </w:pPr>
            <w:r w:rsidRPr="00531868">
              <w:rPr>
                <w:sz w:val="22"/>
                <w:szCs w:val="22"/>
                <w:lang w:eastAsia="ru-RU"/>
              </w:rPr>
              <w:t>-</w:t>
            </w:r>
          </w:p>
        </w:tc>
      </w:tr>
      <w:tr w:rsidR="00531868" w:rsidRPr="00531868" w14:paraId="3B52CB13" w14:textId="77777777" w:rsidTr="00531868">
        <w:tc>
          <w:tcPr>
            <w:tcW w:w="1213" w:type="dxa"/>
          </w:tcPr>
          <w:p w14:paraId="0BD7A18D" w14:textId="58D81E3A" w:rsidR="00531868" w:rsidRPr="00531868" w:rsidRDefault="00531868" w:rsidP="00531868">
            <w:pPr>
              <w:pStyle w:val="a6"/>
              <w:jc w:val="center"/>
              <w:rPr>
                <w:b/>
                <w:bCs/>
                <w:sz w:val="28"/>
                <w:szCs w:val="28"/>
                <w:lang w:eastAsia="ru-RU"/>
              </w:rPr>
            </w:pPr>
            <w:r w:rsidRPr="00531868">
              <w:rPr>
                <w:b/>
                <w:bCs/>
                <w:sz w:val="28"/>
                <w:szCs w:val="28"/>
                <w:lang w:eastAsia="ru-RU"/>
              </w:rPr>
              <w:t>2</w:t>
            </w:r>
          </w:p>
        </w:tc>
        <w:tc>
          <w:tcPr>
            <w:tcW w:w="4452" w:type="dxa"/>
          </w:tcPr>
          <w:p w14:paraId="6A5D670D" w14:textId="43E4D546" w:rsidR="00531868" w:rsidRPr="00531868" w:rsidRDefault="00531868" w:rsidP="00531868">
            <w:pPr>
              <w:pStyle w:val="a6"/>
              <w:rPr>
                <w:sz w:val="22"/>
                <w:szCs w:val="22"/>
                <w:lang w:eastAsia="ru-RU"/>
              </w:rPr>
            </w:pPr>
            <w:r w:rsidRPr="00531868">
              <w:rPr>
                <w:sz w:val="22"/>
                <w:szCs w:val="22"/>
              </w:rPr>
              <w:t>Задание выполнено в основном: 1 аспект не раскрыт ИЛИ 2–3 аспекта раскрыты неполно или неточно</w:t>
            </w:r>
          </w:p>
        </w:tc>
        <w:tc>
          <w:tcPr>
            <w:tcW w:w="3124" w:type="dxa"/>
          </w:tcPr>
          <w:p w14:paraId="1C474CD8" w14:textId="059C19E5" w:rsidR="00531868" w:rsidRPr="00531868" w:rsidRDefault="00531868" w:rsidP="00531868">
            <w:pPr>
              <w:pStyle w:val="a6"/>
              <w:rPr>
                <w:sz w:val="22"/>
                <w:szCs w:val="22"/>
                <w:lang w:eastAsia="ru-RU"/>
              </w:rPr>
            </w:pPr>
            <w:r w:rsidRPr="00531868">
              <w:rPr>
                <w:sz w:val="22"/>
                <w:szCs w:val="22"/>
              </w:rPr>
              <w:t>Текст логично выстроен и верно разделён на абзацы; правильно использованы средства логической связи; структурное оформление текста соответствует нормам письменного этикета, принятым в стране изучаемого языка. Допускается 1 ошибка в организации текста</w:t>
            </w:r>
            <w:r>
              <w:rPr>
                <w:sz w:val="22"/>
                <w:szCs w:val="22"/>
              </w:rPr>
              <w:t>.</w:t>
            </w:r>
          </w:p>
        </w:tc>
        <w:tc>
          <w:tcPr>
            <w:tcW w:w="3852" w:type="dxa"/>
          </w:tcPr>
          <w:p w14:paraId="765BBC41" w14:textId="0A3037BD" w:rsidR="00531868" w:rsidRPr="00531868" w:rsidRDefault="00531868" w:rsidP="00531868">
            <w:pPr>
              <w:pStyle w:val="a6"/>
              <w:rPr>
                <w:sz w:val="22"/>
                <w:szCs w:val="22"/>
                <w:lang w:eastAsia="ru-RU"/>
              </w:rPr>
            </w:pPr>
            <w:r w:rsidRPr="00531868">
              <w:rPr>
                <w:sz w:val="22"/>
                <w:szCs w:val="22"/>
              </w:rPr>
              <w:t>Используемый словарный запас и грамматические структуры не полностью соответствуют уровню сложности задания, имеются 2–3 лексико-грамматические ошибки</w:t>
            </w:r>
            <w:r>
              <w:rPr>
                <w:sz w:val="22"/>
                <w:szCs w:val="22"/>
              </w:rPr>
              <w:t>.</w:t>
            </w:r>
          </w:p>
        </w:tc>
        <w:tc>
          <w:tcPr>
            <w:tcW w:w="2743" w:type="dxa"/>
          </w:tcPr>
          <w:p w14:paraId="3851F5E3" w14:textId="76D7161D" w:rsidR="00531868" w:rsidRPr="00531868" w:rsidRDefault="00531868" w:rsidP="00531868">
            <w:pPr>
              <w:pStyle w:val="a6"/>
              <w:rPr>
                <w:sz w:val="22"/>
                <w:szCs w:val="22"/>
                <w:lang w:eastAsia="ru-RU"/>
              </w:rPr>
            </w:pPr>
            <w:r w:rsidRPr="00531868">
              <w:rPr>
                <w:sz w:val="22"/>
                <w:szCs w:val="22"/>
              </w:rPr>
              <w:t>Орфографические и пунктуационные ошибки практически отсутствуют, имеются 2 ошибки</w:t>
            </w:r>
            <w:r>
              <w:rPr>
                <w:sz w:val="22"/>
                <w:szCs w:val="22"/>
              </w:rPr>
              <w:t>.</w:t>
            </w:r>
          </w:p>
        </w:tc>
      </w:tr>
      <w:tr w:rsidR="00531868" w:rsidRPr="00531868" w14:paraId="19932720" w14:textId="77777777" w:rsidTr="00531868">
        <w:tc>
          <w:tcPr>
            <w:tcW w:w="1213" w:type="dxa"/>
          </w:tcPr>
          <w:p w14:paraId="724567EC" w14:textId="760C69B7" w:rsidR="00531868" w:rsidRPr="00531868" w:rsidRDefault="00531868" w:rsidP="00531868">
            <w:pPr>
              <w:pStyle w:val="a6"/>
              <w:jc w:val="center"/>
              <w:rPr>
                <w:b/>
                <w:bCs/>
                <w:sz w:val="28"/>
                <w:szCs w:val="28"/>
                <w:lang w:eastAsia="ru-RU"/>
              </w:rPr>
            </w:pPr>
            <w:r w:rsidRPr="00531868">
              <w:rPr>
                <w:b/>
                <w:bCs/>
                <w:sz w:val="28"/>
                <w:szCs w:val="28"/>
                <w:lang w:eastAsia="ru-RU"/>
              </w:rPr>
              <w:t>1</w:t>
            </w:r>
          </w:p>
        </w:tc>
        <w:tc>
          <w:tcPr>
            <w:tcW w:w="4452" w:type="dxa"/>
          </w:tcPr>
          <w:p w14:paraId="6BB0C8A2" w14:textId="41A9B45F" w:rsidR="00531868" w:rsidRPr="00531868" w:rsidRDefault="00531868" w:rsidP="00531868">
            <w:pPr>
              <w:pStyle w:val="a6"/>
              <w:rPr>
                <w:sz w:val="22"/>
                <w:szCs w:val="22"/>
                <w:lang w:eastAsia="ru-RU"/>
              </w:rPr>
            </w:pPr>
            <w:r w:rsidRPr="00531868">
              <w:rPr>
                <w:sz w:val="22"/>
                <w:szCs w:val="22"/>
              </w:rPr>
              <w:t>Задание выполнено частично: все случаи, не указанные в оценивании на 3, 2 и 0 баллов</w:t>
            </w:r>
            <w:r>
              <w:rPr>
                <w:sz w:val="22"/>
                <w:szCs w:val="22"/>
              </w:rPr>
              <w:t>.</w:t>
            </w:r>
          </w:p>
        </w:tc>
        <w:tc>
          <w:tcPr>
            <w:tcW w:w="3124" w:type="dxa"/>
          </w:tcPr>
          <w:p w14:paraId="780DF173" w14:textId="509A11CD" w:rsidR="00531868" w:rsidRPr="00531868" w:rsidRDefault="00531868" w:rsidP="00531868">
            <w:pPr>
              <w:pStyle w:val="a6"/>
              <w:rPr>
                <w:sz w:val="22"/>
                <w:szCs w:val="22"/>
                <w:lang w:eastAsia="ru-RU"/>
              </w:rPr>
            </w:pPr>
            <w:r w:rsidRPr="00531868">
              <w:rPr>
                <w:sz w:val="22"/>
                <w:szCs w:val="22"/>
              </w:rPr>
              <w:t>Имеются 2–3 ошибки в организации текста</w:t>
            </w:r>
            <w:r>
              <w:rPr>
                <w:sz w:val="22"/>
                <w:szCs w:val="22"/>
              </w:rPr>
              <w:t>.</w:t>
            </w:r>
          </w:p>
        </w:tc>
        <w:tc>
          <w:tcPr>
            <w:tcW w:w="3852" w:type="dxa"/>
          </w:tcPr>
          <w:p w14:paraId="49F4B9B2" w14:textId="5227DB23" w:rsidR="00531868" w:rsidRPr="00531868" w:rsidRDefault="00531868" w:rsidP="00531868">
            <w:pPr>
              <w:pStyle w:val="a6"/>
              <w:rPr>
                <w:sz w:val="22"/>
                <w:szCs w:val="22"/>
                <w:lang w:eastAsia="ru-RU"/>
              </w:rPr>
            </w:pPr>
            <w:r w:rsidRPr="00531868">
              <w:rPr>
                <w:sz w:val="22"/>
                <w:szCs w:val="22"/>
              </w:rPr>
              <w:t>Использованный словарный запас и грамматические структуры частично соответствуют уровню сложности задания, имеются 4 лексико-грамматические ошибки</w:t>
            </w:r>
            <w:r>
              <w:rPr>
                <w:sz w:val="22"/>
                <w:szCs w:val="22"/>
              </w:rPr>
              <w:t>.</w:t>
            </w:r>
          </w:p>
        </w:tc>
        <w:tc>
          <w:tcPr>
            <w:tcW w:w="2743" w:type="dxa"/>
          </w:tcPr>
          <w:p w14:paraId="4C84B150" w14:textId="3478492D" w:rsidR="00531868" w:rsidRPr="00531868" w:rsidRDefault="00531868" w:rsidP="00531868">
            <w:pPr>
              <w:pStyle w:val="a6"/>
              <w:rPr>
                <w:sz w:val="22"/>
                <w:szCs w:val="22"/>
                <w:lang w:eastAsia="ru-RU"/>
              </w:rPr>
            </w:pPr>
            <w:r w:rsidRPr="00531868">
              <w:rPr>
                <w:sz w:val="22"/>
                <w:szCs w:val="22"/>
              </w:rPr>
              <w:t>В тексте имеются 3–4 орфографические и пунктуационные ошибки</w:t>
            </w:r>
            <w:r>
              <w:rPr>
                <w:sz w:val="22"/>
                <w:szCs w:val="22"/>
              </w:rPr>
              <w:t>.</w:t>
            </w:r>
          </w:p>
        </w:tc>
      </w:tr>
      <w:tr w:rsidR="00531868" w:rsidRPr="00531868" w14:paraId="1FDC8073" w14:textId="77777777" w:rsidTr="00531868">
        <w:tc>
          <w:tcPr>
            <w:tcW w:w="1213" w:type="dxa"/>
          </w:tcPr>
          <w:p w14:paraId="3D50C107" w14:textId="554078BB" w:rsidR="00531868" w:rsidRPr="00531868" w:rsidRDefault="00531868" w:rsidP="00531868">
            <w:pPr>
              <w:pStyle w:val="a6"/>
              <w:jc w:val="center"/>
              <w:rPr>
                <w:b/>
                <w:bCs/>
                <w:sz w:val="28"/>
                <w:szCs w:val="28"/>
                <w:lang w:eastAsia="ru-RU"/>
              </w:rPr>
            </w:pPr>
            <w:r w:rsidRPr="00531868">
              <w:rPr>
                <w:b/>
                <w:bCs/>
                <w:sz w:val="28"/>
                <w:szCs w:val="28"/>
                <w:lang w:eastAsia="ru-RU"/>
              </w:rPr>
              <w:t>0</w:t>
            </w:r>
          </w:p>
        </w:tc>
        <w:tc>
          <w:tcPr>
            <w:tcW w:w="4452" w:type="dxa"/>
          </w:tcPr>
          <w:p w14:paraId="5E0A118B" w14:textId="2679849E" w:rsidR="00531868" w:rsidRPr="00531868" w:rsidRDefault="00531868" w:rsidP="00531868">
            <w:pPr>
              <w:pStyle w:val="a6"/>
              <w:rPr>
                <w:sz w:val="22"/>
                <w:szCs w:val="22"/>
                <w:lang w:eastAsia="ru-RU"/>
              </w:rPr>
            </w:pPr>
            <w:r w:rsidRPr="00531868">
              <w:rPr>
                <w:sz w:val="22"/>
                <w:szCs w:val="22"/>
              </w:rPr>
              <w:t>Задание не выполнено: 3 и более аспекта не раскрыты ИЛИ все 5 аспектов раскрыты неполно или неточно</w:t>
            </w:r>
            <w:r>
              <w:rPr>
                <w:sz w:val="22"/>
                <w:szCs w:val="22"/>
              </w:rPr>
              <w:t>.</w:t>
            </w:r>
          </w:p>
        </w:tc>
        <w:tc>
          <w:tcPr>
            <w:tcW w:w="3124" w:type="dxa"/>
          </w:tcPr>
          <w:p w14:paraId="434FDFD5" w14:textId="1EE16EA7" w:rsidR="00531868" w:rsidRPr="00531868" w:rsidRDefault="00531868" w:rsidP="00531868">
            <w:pPr>
              <w:pStyle w:val="a6"/>
              <w:rPr>
                <w:sz w:val="22"/>
                <w:szCs w:val="22"/>
                <w:lang w:eastAsia="ru-RU"/>
              </w:rPr>
            </w:pPr>
            <w:r w:rsidRPr="00531868">
              <w:rPr>
                <w:sz w:val="22"/>
                <w:szCs w:val="22"/>
              </w:rPr>
              <w:t>Имеются 4 и более ошибки в организации текста</w:t>
            </w:r>
            <w:r>
              <w:rPr>
                <w:sz w:val="22"/>
                <w:szCs w:val="22"/>
              </w:rPr>
              <w:t>.</w:t>
            </w:r>
          </w:p>
        </w:tc>
        <w:tc>
          <w:tcPr>
            <w:tcW w:w="3852" w:type="dxa"/>
          </w:tcPr>
          <w:p w14:paraId="6A4ABC27" w14:textId="495EBA8F" w:rsidR="00531868" w:rsidRPr="00531868" w:rsidRDefault="00531868" w:rsidP="00531868">
            <w:pPr>
              <w:pStyle w:val="a6"/>
              <w:rPr>
                <w:sz w:val="22"/>
                <w:szCs w:val="22"/>
                <w:lang w:eastAsia="ru-RU"/>
              </w:rPr>
            </w:pPr>
            <w:r w:rsidRPr="00531868">
              <w:rPr>
                <w:sz w:val="22"/>
                <w:szCs w:val="22"/>
              </w:rPr>
              <w:t>Использованный словарный запас и грамматические структуры не соответствуют уровню сложности задания, имеются 5 и более лексико-грамматических ошибок</w:t>
            </w:r>
            <w:r>
              <w:rPr>
                <w:sz w:val="22"/>
                <w:szCs w:val="22"/>
              </w:rPr>
              <w:t>.</w:t>
            </w:r>
          </w:p>
        </w:tc>
        <w:tc>
          <w:tcPr>
            <w:tcW w:w="2743" w:type="dxa"/>
          </w:tcPr>
          <w:p w14:paraId="502112D6" w14:textId="080BA56E" w:rsidR="00531868" w:rsidRPr="00531868" w:rsidRDefault="00531868" w:rsidP="00531868">
            <w:pPr>
              <w:pStyle w:val="a6"/>
              <w:rPr>
                <w:sz w:val="22"/>
                <w:szCs w:val="22"/>
                <w:lang w:eastAsia="ru-RU"/>
              </w:rPr>
            </w:pPr>
            <w:r w:rsidRPr="00531868">
              <w:rPr>
                <w:sz w:val="22"/>
                <w:szCs w:val="22"/>
              </w:rPr>
              <w:t>В тексте имеются многочисленные орфографические и пунктуационные ошибки (5 и более ошибок)</w:t>
            </w:r>
          </w:p>
        </w:tc>
      </w:tr>
    </w:tbl>
    <w:p w14:paraId="2A7B7C29" w14:textId="77777777" w:rsidR="00531868" w:rsidRDefault="00531868" w:rsidP="00531868">
      <w:pPr>
        <w:pStyle w:val="a6"/>
        <w:rPr>
          <w:lang w:eastAsia="ru-RU"/>
        </w:rPr>
        <w:sectPr w:rsidR="00531868" w:rsidSect="00531868">
          <w:pgSz w:w="16838" w:h="11906" w:orient="landscape"/>
          <w:pgMar w:top="1134" w:right="1134" w:bottom="851" w:left="1134" w:header="709" w:footer="709" w:gutter="0"/>
          <w:cols w:space="708"/>
          <w:docGrid w:linePitch="360"/>
        </w:sectPr>
      </w:pPr>
    </w:p>
    <w:p w14:paraId="618FE41F" w14:textId="18E09CD1" w:rsidR="00531868" w:rsidRDefault="00531868" w:rsidP="00531868">
      <w:pPr>
        <w:pStyle w:val="a6"/>
        <w:numPr>
          <w:ilvl w:val="0"/>
          <w:numId w:val="7"/>
        </w:numPr>
        <w:spacing w:after="0"/>
        <w:ind w:left="426"/>
        <w:jc w:val="both"/>
        <w:rPr>
          <w:lang w:eastAsia="ru-RU"/>
        </w:rPr>
      </w:pPr>
      <w:r>
        <w:lastRenderedPageBreak/>
        <w:t xml:space="preserve">При получении экзаменуемым 0 баллов по критерию «Решение коммуникативной задачи» ответ на задание </w:t>
      </w:r>
      <w:r w:rsidR="00C70B19">
        <w:t>№</w:t>
      </w:r>
      <w:r>
        <w:t>5 по всем критериям оценивается</w:t>
      </w:r>
      <w:r w:rsidR="00C70B19">
        <w:t xml:space="preserve"> в</w:t>
      </w:r>
      <w:r>
        <w:t xml:space="preserve"> 0 баллов. </w:t>
      </w:r>
    </w:p>
    <w:p w14:paraId="7B37B6BE" w14:textId="77777777" w:rsidR="00531868" w:rsidRDefault="00531868" w:rsidP="00531868">
      <w:pPr>
        <w:pStyle w:val="a6"/>
        <w:numPr>
          <w:ilvl w:val="0"/>
          <w:numId w:val="7"/>
        </w:numPr>
        <w:spacing w:after="0"/>
        <w:ind w:left="426"/>
        <w:jc w:val="both"/>
        <w:rPr>
          <w:lang w:eastAsia="ru-RU"/>
        </w:rPr>
      </w:pPr>
      <w:r>
        <w:t xml:space="preserve">Если объём письма менее 90 слов, то ответ на задание оценивается 0 баллов по всем критериям. </w:t>
      </w:r>
    </w:p>
    <w:p w14:paraId="4A7206D1" w14:textId="77777777" w:rsidR="00531868" w:rsidRDefault="00531868" w:rsidP="00531868">
      <w:pPr>
        <w:pStyle w:val="a6"/>
        <w:numPr>
          <w:ilvl w:val="0"/>
          <w:numId w:val="7"/>
        </w:numPr>
        <w:spacing w:after="0"/>
        <w:ind w:left="426"/>
        <w:jc w:val="both"/>
        <w:rPr>
          <w:lang w:eastAsia="ru-RU"/>
        </w:rPr>
      </w:pPr>
      <w:r>
        <w:t xml:space="preserve">Если объём более 132 слов, то проверке подлежат только 120 слов, т.е. та часть электронного письма, которая соответствует требуемому объёму. </w:t>
      </w:r>
    </w:p>
    <w:p w14:paraId="41F97EA3" w14:textId="1EB0AEFF" w:rsidR="00531868" w:rsidRPr="00531868" w:rsidRDefault="00531868" w:rsidP="00531868">
      <w:pPr>
        <w:pStyle w:val="a6"/>
        <w:numPr>
          <w:ilvl w:val="0"/>
          <w:numId w:val="7"/>
        </w:numPr>
        <w:spacing w:after="0"/>
        <w:ind w:left="426"/>
        <w:jc w:val="both"/>
        <w:rPr>
          <w:lang w:eastAsia="ru-RU"/>
        </w:rPr>
      </w:pPr>
      <w:r>
        <w:t>При определении соответствия объёма представленной работы требованиям считаются все слова, с первого слова по последнее, включая вспомогательные глаголы, предлоги, артикли, частицы. В электронном письме обращение и подпись также подлежат подсчёту</w:t>
      </w:r>
    </w:p>
    <w:p w14:paraId="2DE4BDD9" w14:textId="77777777" w:rsidR="00C52B09" w:rsidRPr="00C52B09" w:rsidRDefault="00C52B09" w:rsidP="00FE520C">
      <w:pPr>
        <w:jc w:val="both"/>
        <w:rPr>
          <w:rFonts w:ascii="Times New Roman" w:hAnsi="Times New Roman" w:cs="Times New Roman"/>
          <w:sz w:val="24"/>
          <w:szCs w:val="24"/>
        </w:rPr>
      </w:pPr>
    </w:p>
    <w:p w14:paraId="1D407379" w14:textId="180639F9" w:rsidR="00C52B09" w:rsidRDefault="00A27685" w:rsidP="00A87A63">
      <w:pPr>
        <w:jc w:val="center"/>
        <w:rPr>
          <w:rFonts w:ascii="Times New Roman" w:hAnsi="Times New Roman" w:cs="Times New Roman"/>
          <w:b/>
          <w:bCs/>
          <w:sz w:val="24"/>
          <w:szCs w:val="24"/>
        </w:rPr>
      </w:pPr>
      <w:r>
        <w:rPr>
          <w:rFonts w:ascii="Times New Roman" w:hAnsi="Times New Roman" w:cs="Times New Roman"/>
          <w:b/>
          <w:bCs/>
          <w:sz w:val="24"/>
          <w:szCs w:val="24"/>
        </w:rPr>
        <w:t xml:space="preserve">4. </w:t>
      </w:r>
      <w:r w:rsidR="00A87A63">
        <w:rPr>
          <w:rFonts w:ascii="Times New Roman" w:hAnsi="Times New Roman" w:cs="Times New Roman"/>
          <w:b/>
          <w:bCs/>
          <w:sz w:val="24"/>
          <w:szCs w:val="24"/>
        </w:rPr>
        <w:t>ПРИМЕРНЫЙ ВАРИАНТ ЭКЗАМЕНАЦИОННЫХ ЗАДАНИЙ</w:t>
      </w:r>
    </w:p>
    <w:p w14:paraId="79FD9808" w14:textId="07BDF3D9" w:rsidR="00FE520C" w:rsidRPr="00FE520C" w:rsidRDefault="00FE520C" w:rsidP="00FE520C">
      <w:pPr>
        <w:jc w:val="both"/>
        <w:rPr>
          <w:rFonts w:ascii="Times New Roman" w:hAnsi="Times New Roman" w:cs="Times New Roman"/>
          <w:b/>
          <w:bCs/>
          <w:sz w:val="24"/>
          <w:szCs w:val="24"/>
        </w:rPr>
      </w:pPr>
      <w:r w:rsidRPr="00FE520C">
        <w:rPr>
          <w:rFonts w:ascii="Times New Roman" w:hAnsi="Times New Roman" w:cs="Times New Roman"/>
          <w:b/>
          <w:bCs/>
          <w:sz w:val="24"/>
          <w:szCs w:val="24"/>
        </w:rPr>
        <w:t>№1.</w:t>
      </w:r>
      <w:r>
        <w:rPr>
          <w:rFonts w:ascii="Times New Roman" w:hAnsi="Times New Roman" w:cs="Times New Roman"/>
          <w:b/>
          <w:bCs/>
          <w:sz w:val="24"/>
          <w:szCs w:val="24"/>
        </w:rPr>
        <w:t xml:space="preserve"> </w:t>
      </w:r>
      <w:r w:rsidRPr="00FE520C">
        <w:rPr>
          <w:rFonts w:ascii="Times New Roman" w:hAnsi="Times New Roman" w:cs="Times New Roman"/>
          <w:b/>
          <w:bCs/>
          <w:sz w:val="24"/>
          <w:szCs w:val="24"/>
        </w:rPr>
        <w:t>Перед Вами 5 предложений A – E с пропусками и варианты слов или словосочетаний для заполнения этих пропусков, обозначенные цифрами 1 – 3. Внимательно прочитайте их. Вы услышите диалог. Для каждого предложения A – E выберите слово или словосочетание, соответствующее содержанию диалога. К каждому пропуску подходит только одно слово или словосочетание. Вы услышите запись дважды. При повторном прослушивании проверьте себя. У Вас есть 45 секунд, чтобы ознакомиться с предложениями.</w:t>
      </w:r>
    </w:p>
    <w:p w14:paraId="6703F28E" w14:textId="77777777" w:rsidR="00FE520C" w:rsidRPr="00FE520C" w:rsidRDefault="00FE520C" w:rsidP="00A87A63">
      <w:pPr>
        <w:spacing w:after="0"/>
        <w:rPr>
          <w:rFonts w:ascii="Times New Roman" w:hAnsi="Times New Roman" w:cs="Times New Roman"/>
          <w:sz w:val="24"/>
          <w:szCs w:val="24"/>
          <w:lang w:val="en-US"/>
        </w:rPr>
      </w:pPr>
      <w:r w:rsidRPr="00FE520C">
        <w:rPr>
          <w:rFonts w:ascii="Times New Roman" w:hAnsi="Times New Roman" w:cs="Times New Roman"/>
          <w:sz w:val="24"/>
          <w:szCs w:val="24"/>
        </w:rPr>
        <w:t>А</w:t>
      </w:r>
      <w:r w:rsidRPr="00FE520C">
        <w:rPr>
          <w:rFonts w:ascii="Times New Roman" w:hAnsi="Times New Roman" w:cs="Times New Roman"/>
          <w:sz w:val="24"/>
          <w:szCs w:val="24"/>
          <w:lang w:val="en-US"/>
        </w:rPr>
        <w:t xml:space="preserve">. The man wants to look at the vase _________. </w:t>
      </w:r>
    </w:p>
    <w:p w14:paraId="6273D786" w14:textId="77777777" w:rsidR="00FE520C" w:rsidRPr="00FE520C" w:rsidRDefault="00FE520C" w:rsidP="00A87A63">
      <w:pPr>
        <w:spacing w:after="0"/>
        <w:ind w:firstLine="1276"/>
        <w:rPr>
          <w:rFonts w:ascii="Times New Roman" w:hAnsi="Times New Roman" w:cs="Times New Roman"/>
          <w:sz w:val="24"/>
          <w:szCs w:val="24"/>
          <w:lang w:val="en-US"/>
        </w:rPr>
      </w:pPr>
      <w:r w:rsidRPr="00FE520C">
        <w:rPr>
          <w:rFonts w:ascii="Times New Roman" w:hAnsi="Times New Roman" w:cs="Times New Roman"/>
          <w:sz w:val="24"/>
          <w:szCs w:val="24"/>
          <w:lang w:val="en-US"/>
        </w:rPr>
        <w:t xml:space="preserve">1. next to the teapot 2. behind the cups 3. next to the cups </w:t>
      </w:r>
    </w:p>
    <w:p w14:paraId="195E53D9" w14:textId="77777777" w:rsidR="00FE520C" w:rsidRPr="00FE520C" w:rsidRDefault="00FE520C" w:rsidP="00A87A63">
      <w:pPr>
        <w:spacing w:after="0"/>
        <w:rPr>
          <w:rFonts w:ascii="Times New Roman" w:hAnsi="Times New Roman" w:cs="Times New Roman"/>
          <w:sz w:val="24"/>
          <w:szCs w:val="24"/>
          <w:lang w:val="en-US"/>
        </w:rPr>
      </w:pPr>
      <w:r w:rsidRPr="00FE520C">
        <w:rPr>
          <w:rFonts w:ascii="Times New Roman" w:hAnsi="Times New Roman" w:cs="Times New Roman"/>
          <w:sz w:val="24"/>
          <w:szCs w:val="24"/>
          <w:lang w:val="en-US"/>
        </w:rPr>
        <w:t xml:space="preserve">B. The teapot costs _________. </w:t>
      </w:r>
    </w:p>
    <w:p w14:paraId="2D236040" w14:textId="77777777" w:rsidR="00FE520C" w:rsidRPr="00FE520C" w:rsidRDefault="00FE520C" w:rsidP="00A87A63">
      <w:pPr>
        <w:spacing w:after="0"/>
        <w:ind w:firstLine="1276"/>
        <w:rPr>
          <w:rFonts w:ascii="Times New Roman" w:hAnsi="Times New Roman" w:cs="Times New Roman"/>
          <w:sz w:val="24"/>
          <w:szCs w:val="24"/>
          <w:lang w:val="en-US"/>
        </w:rPr>
      </w:pPr>
      <w:r w:rsidRPr="00FE520C">
        <w:rPr>
          <w:rFonts w:ascii="Times New Roman" w:hAnsi="Times New Roman" w:cs="Times New Roman"/>
          <w:sz w:val="24"/>
          <w:szCs w:val="24"/>
          <w:lang w:val="en-US"/>
        </w:rPr>
        <w:t xml:space="preserve">1. $10 2. $12 3. $20 </w:t>
      </w:r>
    </w:p>
    <w:p w14:paraId="7433C194" w14:textId="77777777" w:rsidR="00FE520C" w:rsidRPr="00FE520C" w:rsidRDefault="00FE520C" w:rsidP="00A87A63">
      <w:pPr>
        <w:spacing w:after="0"/>
        <w:rPr>
          <w:rFonts w:ascii="Times New Roman" w:hAnsi="Times New Roman" w:cs="Times New Roman"/>
          <w:sz w:val="24"/>
          <w:szCs w:val="24"/>
          <w:lang w:val="en-US"/>
        </w:rPr>
      </w:pPr>
      <w:r w:rsidRPr="00FE520C">
        <w:rPr>
          <w:rFonts w:ascii="Times New Roman" w:hAnsi="Times New Roman" w:cs="Times New Roman"/>
          <w:sz w:val="24"/>
          <w:szCs w:val="24"/>
          <w:lang w:val="en-US"/>
        </w:rPr>
        <w:t xml:space="preserve">C. The man wants to give the teapot to his _________. </w:t>
      </w:r>
    </w:p>
    <w:p w14:paraId="1F45AF2C" w14:textId="77777777" w:rsidR="00FE520C" w:rsidRPr="00FE520C" w:rsidRDefault="00FE520C" w:rsidP="00A87A63">
      <w:pPr>
        <w:spacing w:after="0"/>
        <w:ind w:firstLine="1276"/>
        <w:rPr>
          <w:rFonts w:ascii="Times New Roman" w:hAnsi="Times New Roman" w:cs="Times New Roman"/>
          <w:sz w:val="24"/>
          <w:szCs w:val="24"/>
          <w:lang w:val="en-US"/>
        </w:rPr>
      </w:pPr>
      <w:r w:rsidRPr="00FE520C">
        <w:rPr>
          <w:rFonts w:ascii="Times New Roman" w:hAnsi="Times New Roman" w:cs="Times New Roman"/>
          <w:sz w:val="24"/>
          <w:szCs w:val="24"/>
          <w:lang w:val="en-US"/>
        </w:rPr>
        <w:t xml:space="preserve">1. grandmother 2. grandparents 3. grandfather </w:t>
      </w:r>
    </w:p>
    <w:p w14:paraId="74713CA7" w14:textId="77777777" w:rsidR="00FE520C" w:rsidRPr="00FE520C" w:rsidRDefault="00FE520C" w:rsidP="00A87A63">
      <w:pPr>
        <w:spacing w:after="0"/>
        <w:rPr>
          <w:rFonts w:ascii="Times New Roman" w:hAnsi="Times New Roman" w:cs="Times New Roman"/>
          <w:sz w:val="24"/>
          <w:szCs w:val="24"/>
          <w:lang w:val="en-US"/>
        </w:rPr>
      </w:pPr>
      <w:r w:rsidRPr="00FE520C">
        <w:rPr>
          <w:rFonts w:ascii="Times New Roman" w:hAnsi="Times New Roman" w:cs="Times New Roman"/>
          <w:sz w:val="24"/>
          <w:szCs w:val="24"/>
          <w:lang w:val="en-US"/>
        </w:rPr>
        <w:t xml:space="preserve">D. The man's meeting is at _________. </w:t>
      </w:r>
    </w:p>
    <w:p w14:paraId="626AECAA" w14:textId="3B061C1C" w:rsidR="00FE520C" w:rsidRPr="00FE520C" w:rsidRDefault="00FE520C" w:rsidP="00A87A63">
      <w:pPr>
        <w:spacing w:after="0"/>
        <w:ind w:firstLine="1276"/>
        <w:rPr>
          <w:rFonts w:ascii="Times New Roman" w:hAnsi="Times New Roman" w:cs="Times New Roman"/>
          <w:sz w:val="24"/>
          <w:szCs w:val="24"/>
          <w:lang w:val="en-US"/>
        </w:rPr>
      </w:pPr>
      <w:r w:rsidRPr="00FE520C">
        <w:rPr>
          <w:rFonts w:ascii="Times New Roman" w:hAnsi="Times New Roman" w:cs="Times New Roman"/>
          <w:sz w:val="24"/>
          <w:szCs w:val="24"/>
          <w:lang w:val="en-US"/>
        </w:rPr>
        <w:t xml:space="preserve">1. 3:30 pm 2. 3 pm 3. 4:30 pm </w:t>
      </w:r>
    </w:p>
    <w:p w14:paraId="675E6373" w14:textId="77777777" w:rsidR="00FE520C" w:rsidRPr="00FE520C" w:rsidRDefault="00FE520C" w:rsidP="00A87A63">
      <w:pPr>
        <w:spacing w:after="0"/>
        <w:rPr>
          <w:rFonts w:ascii="Times New Roman" w:hAnsi="Times New Roman" w:cs="Times New Roman"/>
          <w:sz w:val="24"/>
          <w:szCs w:val="24"/>
          <w:lang w:val="en-US"/>
        </w:rPr>
      </w:pPr>
      <w:r w:rsidRPr="00FE520C">
        <w:rPr>
          <w:rFonts w:ascii="Times New Roman" w:hAnsi="Times New Roman" w:cs="Times New Roman"/>
          <w:sz w:val="24"/>
          <w:szCs w:val="24"/>
          <w:lang w:val="en-US"/>
        </w:rPr>
        <w:t xml:space="preserve">E. The weather is _________. </w:t>
      </w:r>
    </w:p>
    <w:p w14:paraId="123A3F64" w14:textId="54F97A1D" w:rsidR="00FE520C" w:rsidRPr="00D97F5E" w:rsidRDefault="00FE520C" w:rsidP="00A87A63">
      <w:pPr>
        <w:spacing w:after="0"/>
        <w:ind w:firstLine="1276"/>
        <w:rPr>
          <w:rFonts w:ascii="Times New Roman" w:hAnsi="Times New Roman" w:cs="Times New Roman"/>
          <w:sz w:val="24"/>
          <w:szCs w:val="24"/>
        </w:rPr>
      </w:pPr>
      <w:r w:rsidRPr="00D97F5E">
        <w:rPr>
          <w:rFonts w:ascii="Times New Roman" w:hAnsi="Times New Roman" w:cs="Times New Roman"/>
          <w:sz w:val="24"/>
          <w:szCs w:val="24"/>
        </w:rPr>
        <w:t xml:space="preserve">1. </w:t>
      </w:r>
      <w:r w:rsidRPr="00FE520C">
        <w:rPr>
          <w:rFonts w:ascii="Times New Roman" w:hAnsi="Times New Roman" w:cs="Times New Roman"/>
          <w:sz w:val="24"/>
          <w:szCs w:val="24"/>
          <w:lang w:val="en-US"/>
        </w:rPr>
        <w:t>sunny</w:t>
      </w:r>
      <w:r w:rsidRPr="00D97F5E">
        <w:rPr>
          <w:rFonts w:ascii="Times New Roman" w:hAnsi="Times New Roman" w:cs="Times New Roman"/>
          <w:sz w:val="24"/>
          <w:szCs w:val="24"/>
        </w:rPr>
        <w:t xml:space="preserve"> 2. </w:t>
      </w:r>
      <w:r w:rsidRPr="00FE520C">
        <w:rPr>
          <w:rFonts w:ascii="Times New Roman" w:hAnsi="Times New Roman" w:cs="Times New Roman"/>
          <w:sz w:val="24"/>
          <w:szCs w:val="24"/>
          <w:lang w:val="en-US"/>
        </w:rPr>
        <w:t>frosty</w:t>
      </w:r>
      <w:r w:rsidRPr="00D97F5E">
        <w:rPr>
          <w:rFonts w:ascii="Times New Roman" w:hAnsi="Times New Roman" w:cs="Times New Roman"/>
          <w:sz w:val="24"/>
          <w:szCs w:val="24"/>
        </w:rPr>
        <w:t xml:space="preserve"> 3. </w:t>
      </w:r>
      <w:r w:rsidRPr="00FE520C">
        <w:rPr>
          <w:rFonts w:ascii="Times New Roman" w:hAnsi="Times New Roman" w:cs="Times New Roman"/>
          <w:sz w:val="24"/>
          <w:szCs w:val="24"/>
          <w:lang w:val="en-US"/>
        </w:rPr>
        <w:t>Rainy</w:t>
      </w:r>
    </w:p>
    <w:p w14:paraId="23206707" w14:textId="77777777" w:rsidR="00FE520C" w:rsidRPr="00D97F5E" w:rsidRDefault="00FE520C">
      <w:pPr>
        <w:rPr>
          <w:rFonts w:ascii="Times New Roman" w:hAnsi="Times New Roman" w:cs="Times New Roman"/>
          <w:sz w:val="24"/>
          <w:szCs w:val="24"/>
        </w:rPr>
      </w:pPr>
    </w:p>
    <w:p w14:paraId="6D0C2DC6" w14:textId="63D6232D" w:rsidR="00FE520C" w:rsidRPr="00FE520C" w:rsidRDefault="00FE520C" w:rsidP="00FE520C">
      <w:pPr>
        <w:jc w:val="both"/>
        <w:rPr>
          <w:rFonts w:ascii="Times New Roman" w:hAnsi="Times New Roman" w:cs="Times New Roman"/>
          <w:b/>
          <w:bCs/>
          <w:sz w:val="24"/>
          <w:szCs w:val="24"/>
        </w:rPr>
      </w:pPr>
      <w:r w:rsidRPr="00FE520C">
        <w:rPr>
          <w:rFonts w:ascii="Times New Roman" w:hAnsi="Times New Roman" w:cs="Times New Roman"/>
          <w:b/>
          <w:bCs/>
          <w:sz w:val="24"/>
          <w:szCs w:val="24"/>
        </w:rPr>
        <w:t>№2.</w:t>
      </w:r>
      <w:r>
        <w:rPr>
          <w:rFonts w:ascii="Times New Roman" w:hAnsi="Times New Roman" w:cs="Times New Roman"/>
          <w:b/>
          <w:bCs/>
          <w:sz w:val="24"/>
          <w:szCs w:val="24"/>
        </w:rPr>
        <w:t xml:space="preserve"> </w:t>
      </w:r>
      <w:r w:rsidRPr="00FE520C">
        <w:rPr>
          <w:rFonts w:ascii="Times New Roman" w:hAnsi="Times New Roman" w:cs="Times New Roman"/>
          <w:b/>
          <w:bCs/>
          <w:sz w:val="24"/>
          <w:szCs w:val="24"/>
        </w:rPr>
        <w:t>Установите соответствие между текстами A–E и их темами, выбрав тему 1–6 из списка. Используйте каждую тему только один раз. В задании одна тема лишняя.</w:t>
      </w:r>
    </w:p>
    <w:p w14:paraId="432A869B" w14:textId="77777777" w:rsidR="00FE520C" w:rsidRPr="00FE520C" w:rsidRDefault="00FE520C" w:rsidP="00A87A63">
      <w:pPr>
        <w:spacing w:after="0"/>
        <w:rPr>
          <w:rFonts w:ascii="Times New Roman" w:hAnsi="Times New Roman" w:cs="Times New Roman"/>
          <w:sz w:val="24"/>
          <w:szCs w:val="24"/>
          <w:lang w:val="en-US"/>
        </w:rPr>
      </w:pPr>
      <w:r w:rsidRPr="00FE520C">
        <w:rPr>
          <w:rFonts w:ascii="Times New Roman" w:hAnsi="Times New Roman" w:cs="Times New Roman"/>
          <w:sz w:val="24"/>
          <w:szCs w:val="24"/>
          <w:lang w:val="en-US"/>
        </w:rPr>
        <w:t xml:space="preserve">This text deals with … </w:t>
      </w:r>
    </w:p>
    <w:p w14:paraId="6BF2EEEF" w14:textId="77777777" w:rsidR="00FE520C" w:rsidRPr="00FE520C" w:rsidRDefault="00FE520C" w:rsidP="00A87A63">
      <w:pPr>
        <w:spacing w:after="0"/>
        <w:ind w:firstLine="1134"/>
        <w:rPr>
          <w:rFonts w:ascii="Times New Roman" w:hAnsi="Times New Roman" w:cs="Times New Roman"/>
          <w:sz w:val="24"/>
          <w:szCs w:val="24"/>
          <w:lang w:val="en-US"/>
        </w:rPr>
      </w:pPr>
      <w:r w:rsidRPr="00FE520C">
        <w:rPr>
          <w:rFonts w:ascii="Times New Roman" w:hAnsi="Times New Roman" w:cs="Times New Roman"/>
          <w:sz w:val="24"/>
          <w:szCs w:val="24"/>
          <w:lang w:val="en-US"/>
        </w:rPr>
        <w:t xml:space="preserve">1) city attractions. </w:t>
      </w:r>
    </w:p>
    <w:p w14:paraId="65546B1E" w14:textId="77777777" w:rsidR="00FE520C" w:rsidRPr="00FE520C" w:rsidRDefault="00FE520C" w:rsidP="00A87A63">
      <w:pPr>
        <w:spacing w:after="0"/>
        <w:ind w:firstLine="1134"/>
        <w:rPr>
          <w:rFonts w:ascii="Times New Roman" w:hAnsi="Times New Roman" w:cs="Times New Roman"/>
          <w:sz w:val="24"/>
          <w:szCs w:val="24"/>
          <w:lang w:val="en-US"/>
        </w:rPr>
      </w:pPr>
      <w:r w:rsidRPr="00FE520C">
        <w:rPr>
          <w:rFonts w:ascii="Times New Roman" w:hAnsi="Times New Roman" w:cs="Times New Roman"/>
          <w:sz w:val="24"/>
          <w:szCs w:val="24"/>
          <w:lang w:val="en-US"/>
        </w:rPr>
        <w:t xml:space="preserve">2) a London cinema. </w:t>
      </w:r>
    </w:p>
    <w:p w14:paraId="3D092599" w14:textId="77777777" w:rsidR="00FE520C" w:rsidRPr="00FE520C" w:rsidRDefault="00FE520C" w:rsidP="00A87A63">
      <w:pPr>
        <w:spacing w:after="0"/>
        <w:ind w:firstLine="1134"/>
        <w:rPr>
          <w:rFonts w:ascii="Times New Roman" w:hAnsi="Times New Roman" w:cs="Times New Roman"/>
          <w:sz w:val="24"/>
          <w:szCs w:val="24"/>
          <w:lang w:val="en-US"/>
        </w:rPr>
      </w:pPr>
      <w:r w:rsidRPr="00FE520C">
        <w:rPr>
          <w:rFonts w:ascii="Times New Roman" w:hAnsi="Times New Roman" w:cs="Times New Roman"/>
          <w:sz w:val="24"/>
          <w:szCs w:val="24"/>
          <w:lang w:val="en-US"/>
        </w:rPr>
        <w:t xml:space="preserve">3) a London theatre. </w:t>
      </w:r>
    </w:p>
    <w:p w14:paraId="0BEC3284" w14:textId="77777777" w:rsidR="00FE520C" w:rsidRPr="00FE520C" w:rsidRDefault="00FE520C" w:rsidP="00A87A63">
      <w:pPr>
        <w:spacing w:after="0"/>
        <w:ind w:firstLine="1134"/>
        <w:rPr>
          <w:rFonts w:ascii="Times New Roman" w:hAnsi="Times New Roman" w:cs="Times New Roman"/>
          <w:sz w:val="24"/>
          <w:szCs w:val="24"/>
          <w:lang w:val="en-US"/>
        </w:rPr>
      </w:pPr>
      <w:r w:rsidRPr="00FE520C">
        <w:rPr>
          <w:rFonts w:ascii="Times New Roman" w:hAnsi="Times New Roman" w:cs="Times New Roman"/>
          <w:sz w:val="24"/>
          <w:szCs w:val="24"/>
          <w:lang w:val="en-US"/>
        </w:rPr>
        <w:t xml:space="preserve">4) </w:t>
      </w:r>
      <w:proofErr w:type="gramStart"/>
      <w:r w:rsidRPr="00FE520C">
        <w:rPr>
          <w:rFonts w:ascii="Times New Roman" w:hAnsi="Times New Roman" w:cs="Times New Roman"/>
          <w:sz w:val="24"/>
          <w:szCs w:val="24"/>
          <w:lang w:val="en-US"/>
        </w:rPr>
        <w:t>a</w:t>
      </w:r>
      <w:proofErr w:type="gramEnd"/>
      <w:r w:rsidRPr="00FE520C">
        <w:rPr>
          <w:rFonts w:ascii="Times New Roman" w:hAnsi="Times New Roman" w:cs="Times New Roman"/>
          <w:sz w:val="24"/>
          <w:szCs w:val="24"/>
          <w:lang w:val="en-US"/>
        </w:rPr>
        <w:t xml:space="preserve"> London street. </w:t>
      </w:r>
    </w:p>
    <w:p w14:paraId="5504AD90" w14:textId="77777777" w:rsidR="00FE520C" w:rsidRPr="00FE520C" w:rsidRDefault="00FE520C" w:rsidP="00A87A63">
      <w:pPr>
        <w:spacing w:after="0"/>
        <w:ind w:firstLine="1134"/>
        <w:rPr>
          <w:rFonts w:ascii="Times New Roman" w:hAnsi="Times New Roman" w:cs="Times New Roman"/>
          <w:sz w:val="24"/>
          <w:szCs w:val="24"/>
          <w:lang w:val="en-US"/>
        </w:rPr>
      </w:pPr>
      <w:r w:rsidRPr="00FE520C">
        <w:rPr>
          <w:rFonts w:ascii="Times New Roman" w:hAnsi="Times New Roman" w:cs="Times New Roman"/>
          <w:sz w:val="24"/>
          <w:szCs w:val="24"/>
          <w:lang w:val="en-US"/>
        </w:rPr>
        <w:t xml:space="preserve">5) nature sights. </w:t>
      </w:r>
    </w:p>
    <w:p w14:paraId="15F9FC0B" w14:textId="7F5AAF51" w:rsidR="00FE520C" w:rsidRPr="00FE520C" w:rsidRDefault="00FE520C" w:rsidP="00A87A63">
      <w:pPr>
        <w:spacing w:after="0"/>
        <w:ind w:firstLine="1134"/>
        <w:rPr>
          <w:rFonts w:ascii="Times New Roman" w:hAnsi="Times New Roman" w:cs="Times New Roman"/>
          <w:sz w:val="24"/>
          <w:szCs w:val="24"/>
          <w:lang w:val="en-US"/>
        </w:rPr>
      </w:pPr>
      <w:r w:rsidRPr="00FE520C">
        <w:rPr>
          <w:rFonts w:ascii="Times New Roman" w:hAnsi="Times New Roman" w:cs="Times New Roman"/>
          <w:sz w:val="24"/>
          <w:szCs w:val="24"/>
          <w:lang w:val="en-US"/>
        </w:rPr>
        <w:t xml:space="preserve">6) </w:t>
      </w:r>
      <w:proofErr w:type="gramStart"/>
      <w:r w:rsidRPr="00FE520C">
        <w:rPr>
          <w:rFonts w:ascii="Times New Roman" w:hAnsi="Times New Roman" w:cs="Times New Roman"/>
          <w:sz w:val="24"/>
          <w:szCs w:val="24"/>
          <w:lang w:val="en-US"/>
        </w:rPr>
        <w:t>a</w:t>
      </w:r>
      <w:proofErr w:type="gramEnd"/>
      <w:r w:rsidRPr="00FE520C">
        <w:rPr>
          <w:rFonts w:ascii="Times New Roman" w:hAnsi="Times New Roman" w:cs="Times New Roman"/>
          <w:sz w:val="24"/>
          <w:szCs w:val="24"/>
          <w:lang w:val="en-US"/>
        </w:rPr>
        <w:t xml:space="preserve"> London museum.</w:t>
      </w:r>
    </w:p>
    <w:p w14:paraId="62EEFE1D" w14:textId="77274195" w:rsidR="00FE520C" w:rsidRPr="00FE520C" w:rsidRDefault="00FE520C" w:rsidP="00A87A63">
      <w:pPr>
        <w:jc w:val="both"/>
        <w:rPr>
          <w:rFonts w:ascii="Times New Roman" w:hAnsi="Times New Roman" w:cs="Times New Roman"/>
          <w:sz w:val="24"/>
          <w:szCs w:val="24"/>
          <w:lang w:val="en-US"/>
        </w:rPr>
      </w:pPr>
      <w:r w:rsidRPr="00FE520C">
        <w:rPr>
          <w:rFonts w:ascii="Times New Roman" w:hAnsi="Times New Roman" w:cs="Times New Roman"/>
          <w:sz w:val="24"/>
          <w:szCs w:val="24"/>
          <w:lang w:val="en-US"/>
        </w:rPr>
        <w:t xml:space="preserve">A) The Lake District, in northwest England, is a small area, but extremely beautiful, with the varied delights of soft hills and woodland and the panoramas of the great lakes. The Lake District is more often visited, both by day tourists and holidaymakers, than any other region of outstanding natural beauty in the British Isles. </w:t>
      </w:r>
    </w:p>
    <w:p w14:paraId="1F92C54F" w14:textId="77777777" w:rsidR="00FE520C" w:rsidRPr="00FE520C" w:rsidRDefault="00FE520C" w:rsidP="00A87A63">
      <w:pPr>
        <w:jc w:val="both"/>
        <w:rPr>
          <w:rFonts w:ascii="Times New Roman" w:hAnsi="Times New Roman" w:cs="Times New Roman"/>
          <w:sz w:val="24"/>
          <w:szCs w:val="24"/>
          <w:lang w:val="en-US"/>
        </w:rPr>
      </w:pPr>
      <w:r w:rsidRPr="00FE520C">
        <w:rPr>
          <w:rFonts w:ascii="Times New Roman" w:hAnsi="Times New Roman" w:cs="Times New Roman"/>
          <w:sz w:val="24"/>
          <w:szCs w:val="24"/>
          <w:lang w:val="en-US"/>
        </w:rPr>
        <w:t xml:space="preserve">B) England's most ancient northern city lies on the River </w:t>
      </w:r>
      <w:proofErr w:type="spellStart"/>
      <w:r w:rsidRPr="00FE520C">
        <w:rPr>
          <w:rFonts w:ascii="Times New Roman" w:hAnsi="Times New Roman" w:cs="Times New Roman"/>
          <w:sz w:val="24"/>
          <w:szCs w:val="24"/>
          <w:lang w:val="en-US"/>
        </w:rPr>
        <w:t>Ouse</w:t>
      </w:r>
      <w:proofErr w:type="spellEnd"/>
      <w:r w:rsidRPr="00FE520C">
        <w:rPr>
          <w:rFonts w:ascii="Times New Roman" w:hAnsi="Times New Roman" w:cs="Times New Roman"/>
          <w:sz w:val="24"/>
          <w:szCs w:val="24"/>
          <w:lang w:val="en-US"/>
        </w:rPr>
        <w:t xml:space="preserve"> in the </w:t>
      </w:r>
      <w:proofErr w:type="spellStart"/>
      <w:r w:rsidRPr="00FE520C">
        <w:rPr>
          <w:rFonts w:ascii="Times New Roman" w:hAnsi="Times New Roman" w:cs="Times New Roman"/>
          <w:sz w:val="24"/>
          <w:szCs w:val="24"/>
          <w:lang w:val="en-US"/>
        </w:rPr>
        <w:t>centre</w:t>
      </w:r>
      <w:proofErr w:type="spellEnd"/>
      <w:r w:rsidRPr="00FE520C">
        <w:rPr>
          <w:rFonts w:ascii="Times New Roman" w:hAnsi="Times New Roman" w:cs="Times New Roman"/>
          <w:sz w:val="24"/>
          <w:szCs w:val="24"/>
          <w:lang w:val="en-US"/>
        </w:rPr>
        <w:t xml:space="preserve"> of the Vale of York between the Yorkshire Dales and the North York Moors. It was once the principal town of </w:t>
      </w:r>
      <w:r w:rsidRPr="00FE520C">
        <w:rPr>
          <w:rFonts w:ascii="Times New Roman" w:hAnsi="Times New Roman" w:cs="Times New Roman"/>
          <w:sz w:val="24"/>
          <w:szCs w:val="24"/>
          <w:lang w:val="en-US"/>
        </w:rPr>
        <w:lastRenderedPageBreak/>
        <w:t xml:space="preserve">Yorkshire, and it remains the seat of the Archbishop of York. A child-friendly city, its Viking, Castle and Railway museums have plenty to engage young people as well as adults. </w:t>
      </w:r>
    </w:p>
    <w:p w14:paraId="37FF20D5" w14:textId="77777777" w:rsidR="00FE520C" w:rsidRPr="00FE520C" w:rsidRDefault="00FE520C" w:rsidP="00A87A63">
      <w:pPr>
        <w:jc w:val="both"/>
        <w:rPr>
          <w:rFonts w:ascii="Times New Roman" w:hAnsi="Times New Roman" w:cs="Times New Roman"/>
          <w:sz w:val="24"/>
          <w:szCs w:val="24"/>
          <w:lang w:val="en-US"/>
        </w:rPr>
      </w:pPr>
      <w:r w:rsidRPr="00FE520C">
        <w:rPr>
          <w:rFonts w:ascii="Times New Roman" w:hAnsi="Times New Roman" w:cs="Times New Roman"/>
          <w:sz w:val="24"/>
          <w:szCs w:val="24"/>
          <w:lang w:val="en-US"/>
        </w:rPr>
        <w:t xml:space="preserve">C) Along the north part of Trafalgar Square is the famous National Gallery. Founded in 1824, the gallery has since grown into one of the most outstanding and comprehensive collections in the world, with a list of masters ranging from Leonardo da Vinci and Rembrandt to El Greco and Van Gogh. </w:t>
      </w:r>
    </w:p>
    <w:p w14:paraId="4E9B88A4" w14:textId="77777777" w:rsidR="00FE520C" w:rsidRPr="00FE520C" w:rsidRDefault="00FE520C" w:rsidP="00A87A63">
      <w:pPr>
        <w:jc w:val="both"/>
        <w:rPr>
          <w:rFonts w:ascii="Times New Roman" w:hAnsi="Times New Roman" w:cs="Times New Roman"/>
          <w:sz w:val="24"/>
          <w:szCs w:val="24"/>
          <w:lang w:val="en-US"/>
        </w:rPr>
      </w:pPr>
      <w:r w:rsidRPr="00FE520C">
        <w:rPr>
          <w:rFonts w:ascii="Times New Roman" w:hAnsi="Times New Roman" w:cs="Times New Roman"/>
          <w:sz w:val="24"/>
          <w:szCs w:val="24"/>
          <w:lang w:val="en-US"/>
        </w:rPr>
        <w:t xml:space="preserve">D) The London Coliseum famous for its richly decorated interiors was used for variety shows, musical comedies, and stage plays for many years. In 1974 its name was changed to the English National Opera. Today it is used primarily for opera as well as being the London home of the English National Ballet. When not on tour they perform regular seasons throughout the year. </w:t>
      </w:r>
    </w:p>
    <w:p w14:paraId="59398141" w14:textId="519B51BC" w:rsidR="00FE520C" w:rsidRPr="00FE520C" w:rsidRDefault="00FE520C" w:rsidP="00A87A63">
      <w:pPr>
        <w:jc w:val="both"/>
        <w:rPr>
          <w:rFonts w:ascii="Times New Roman" w:hAnsi="Times New Roman" w:cs="Times New Roman"/>
          <w:sz w:val="24"/>
          <w:szCs w:val="24"/>
          <w:lang w:val="en-US"/>
        </w:rPr>
      </w:pPr>
      <w:r w:rsidRPr="00FE520C">
        <w:rPr>
          <w:rFonts w:ascii="Times New Roman" w:hAnsi="Times New Roman" w:cs="Times New Roman"/>
          <w:sz w:val="24"/>
          <w:szCs w:val="24"/>
          <w:lang w:val="en-US"/>
        </w:rPr>
        <w:t>E) The Mall is London's impressive ceremonial way, a broad tree-lined avenue. The spectacular parade takes place here each June to celebrate the official Birthday of the Sovereign. Queen Elizabeth II rides down the avenue in a horse-drawn carriage. Over 1,000 officers and men are on parade, together with two hundred horses; over two hundred musicians march and play as one.</w:t>
      </w:r>
    </w:p>
    <w:p w14:paraId="3E02A2FF" w14:textId="77777777" w:rsidR="00010345" w:rsidRPr="00730D1D" w:rsidRDefault="00010345" w:rsidP="00FE520C">
      <w:pPr>
        <w:jc w:val="both"/>
        <w:rPr>
          <w:rFonts w:ascii="Times New Roman" w:hAnsi="Times New Roman" w:cs="Times New Roman"/>
          <w:b/>
          <w:bCs/>
          <w:sz w:val="24"/>
          <w:szCs w:val="24"/>
          <w:lang w:val="en-US"/>
        </w:rPr>
      </w:pPr>
    </w:p>
    <w:p w14:paraId="580022FE" w14:textId="016FEDCE" w:rsidR="00FE520C" w:rsidRPr="00FE520C" w:rsidRDefault="00FE520C" w:rsidP="00FE520C">
      <w:pPr>
        <w:jc w:val="both"/>
        <w:rPr>
          <w:rFonts w:ascii="Times New Roman" w:hAnsi="Times New Roman" w:cs="Times New Roman"/>
          <w:b/>
          <w:bCs/>
          <w:sz w:val="24"/>
          <w:szCs w:val="24"/>
        </w:rPr>
      </w:pPr>
      <w:r w:rsidRPr="00FE520C">
        <w:rPr>
          <w:rFonts w:ascii="Times New Roman" w:hAnsi="Times New Roman" w:cs="Times New Roman"/>
          <w:b/>
          <w:bCs/>
          <w:sz w:val="24"/>
          <w:szCs w:val="24"/>
        </w:rPr>
        <w:t>№ 3.</w:t>
      </w:r>
      <w:r>
        <w:rPr>
          <w:rFonts w:ascii="Times New Roman" w:hAnsi="Times New Roman" w:cs="Times New Roman"/>
          <w:b/>
          <w:bCs/>
          <w:sz w:val="24"/>
          <w:szCs w:val="24"/>
        </w:rPr>
        <w:t xml:space="preserve"> </w:t>
      </w:r>
      <w:r w:rsidRPr="00FE520C">
        <w:rPr>
          <w:rFonts w:ascii="Times New Roman" w:hAnsi="Times New Roman" w:cs="Times New Roman"/>
          <w:b/>
          <w:bCs/>
          <w:sz w:val="24"/>
          <w:szCs w:val="24"/>
        </w:rPr>
        <w:t>Прочитайте текст и вставьте вместо каждого пропуска нужную грамматическую форму, выбрав её из четырёх предложенных вариантов.</w:t>
      </w:r>
    </w:p>
    <w:p w14:paraId="63E76D1E" w14:textId="009E3D98" w:rsidR="00FE520C" w:rsidRPr="00D97F5E" w:rsidRDefault="00FE520C" w:rsidP="00FE520C">
      <w:pPr>
        <w:jc w:val="center"/>
        <w:rPr>
          <w:rFonts w:ascii="Times New Roman" w:hAnsi="Times New Roman" w:cs="Times New Roman"/>
          <w:b/>
          <w:bCs/>
          <w:i/>
          <w:iCs/>
          <w:sz w:val="24"/>
          <w:szCs w:val="24"/>
          <w:lang w:val="en-US"/>
        </w:rPr>
      </w:pPr>
      <w:r w:rsidRPr="00D97F5E">
        <w:rPr>
          <w:rFonts w:ascii="Times New Roman" w:hAnsi="Times New Roman" w:cs="Times New Roman"/>
          <w:b/>
          <w:bCs/>
          <w:i/>
          <w:iCs/>
          <w:sz w:val="24"/>
          <w:szCs w:val="24"/>
          <w:lang w:val="en-US"/>
        </w:rPr>
        <w:t>The Dog and the Donkey</w:t>
      </w:r>
    </w:p>
    <w:p w14:paraId="0A7C9739" w14:textId="6C2B3060" w:rsidR="00FE520C" w:rsidRPr="00FE520C" w:rsidRDefault="00FE520C" w:rsidP="00A87A63">
      <w:pPr>
        <w:ind w:firstLine="709"/>
        <w:jc w:val="both"/>
        <w:rPr>
          <w:rFonts w:ascii="Times New Roman" w:hAnsi="Times New Roman" w:cs="Times New Roman"/>
          <w:sz w:val="24"/>
          <w:szCs w:val="24"/>
          <w:lang w:val="en-US"/>
        </w:rPr>
      </w:pPr>
      <w:r w:rsidRPr="00FE520C">
        <w:rPr>
          <w:rFonts w:ascii="Times New Roman" w:hAnsi="Times New Roman" w:cs="Times New Roman"/>
          <w:sz w:val="24"/>
          <w:szCs w:val="24"/>
          <w:lang w:val="en-US"/>
        </w:rPr>
        <w:t>Once in a small town there lived a baker. He had two pets – a dog and a donkey. The dog kept watch over the house. The donkey carried the bread and the cakes that the baker made. One night a thief A____ into the house. The baker B____ soundly. The dog too was fast asleep, he did not bark at the thief. The donkey saw the thief and wanted to awaken C____ master, so he began to bray loudly. The thief ran away. The baker could not sleep. He came out. He could not understand why the donkey brayed so loudly and he beat the stupid but dutiful donkey very badly. But the D____ house was saved. It was the duty of the dog to keep watch and not of the donkey. However, the donkey turned out to be a E____ guard than the dog.</w:t>
      </w:r>
    </w:p>
    <w:p w14:paraId="1B1CC332" w14:textId="77777777" w:rsidR="00FE520C" w:rsidRPr="00FE520C" w:rsidRDefault="00FE520C" w:rsidP="00C70B19">
      <w:pPr>
        <w:ind w:firstLine="709"/>
        <w:rPr>
          <w:rFonts w:ascii="Times New Roman" w:hAnsi="Times New Roman" w:cs="Times New Roman"/>
          <w:sz w:val="24"/>
          <w:szCs w:val="24"/>
          <w:lang w:val="en-US"/>
        </w:rPr>
      </w:pPr>
      <w:r w:rsidRPr="00C70B19">
        <w:rPr>
          <w:rFonts w:ascii="Times New Roman" w:hAnsi="Times New Roman" w:cs="Times New Roman"/>
          <w:b/>
          <w:bCs/>
          <w:sz w:val="24"/>
          <w:szCs w:val="24"/>
          <w:lang w:val="en-US"/>
        </w:rPr>
        <w:t>A</w:t>
      </w:r>
      <w:r w:rsidRPr="00FE520C">
        <w:rPr>
          <w:rFonts w:ascii="Times New Roman" w:hAnsi="Times New Roman" w:cs="Times New Roman"/>
          <w:sz w:val="24"/>
          <w:szCs w:val="24"/>
          <w:lang w:val="en-US"/>
        </w:rPr>
        <w:t xml:space="preserve"> 1) broken 2) was breaking 3) broke 4) was broken </w:t>
      </w:r>
    </w:p>
    <w:p w14:paraId="75A33259" w14:textId="77777777" w:rsidR="00FE520C" w:rsidRPr="00FE520C" w:rsidRDefault="00FE520C" w:rsidP="00C70B19">
      <w:pPr>
        <w:ind w:firstLine="709"/>
        <w:rPr>
          <w:rFonts w:ascii="Times New Roman" w:hAnsi="Times New Roman" w:cs="Times New Roman"/>
          <w:sz w:val="24"/>
          <w:szCs w:val="24"/>
          <w:lang w:val="en-US"/>
        </w:rPr>
      </w:pPr>
      <w:r w:rsidRPr="00C70B19">
        <w:rPr>
          <w:rFonts w:ascii="Times New Roman" w:hAnsi="Times New Roman" w:cs="Times New Roman"/>
          <w:b/>
          <w:bCs/>
          <w:sz w:val="24"/>
          <w:szCs w:val="24"/>
          <w:lang w:val="en-US"/>
        </w:rPr>
        <w:t>B</w:t>
      </w:r>
      <w:r w:rsidRPr="00FE520C">
        <w:rPr>
          <w:rFonts w:ascii="Times New Roman" w:hAnsi="Times New Roman" w:cs="Times New Roman"/>
          <w:sz w:val="24"/>
          <w:szCs w:val="24"/>
          <w:lang w:val="en-US"/>
        </w:rPr>
        <w:t xml:space="preserve"> 1) sleeps 2) was sleeping 3) slept 4) has slept </w:t>
      </w:r>
    </w:p>
    <w:p w14:paraId="0177B10F" w14:textId="77777777" w:rsidR="00FE520C" w:rsidRPr="00FE520C" w:rsidRDefault="00FE520C" w:rsidP="00C70B19">
      <w:pPr>
        <w:ind w:firstLine="709"/>
        <w:rPr>
          <w:rFonts w:ascii="Times New Roman" w:hAnsi="Times New Roman" w:cs="Times New Roman"/>
          <w:sz w:val="24"/>
          <w:szCs w:val="24"/>
          <w:lang w:val="en-US"/>
        </w:rPr>
      </w:pPr>
      <w:r w:rsidRPr="00C70B19">
        <w:rPr>
          <w:rFonts w:ascii="Times New Roman" w:hAnsi="Times New Roman" w:cs="Times New Roman"/>
          <w:b/>
          <w:bCs/>
          <w:sz w:val="24"/>
          <w:szCs w:val="24"/>
          <w:lang w:val="en-US"/>
        </w:rPr>
        <w:t>C</w:t>
      </w:r>
      <w:r w:rsidRPr="00FE520C">
        <w:rPr>
          <w:rFonts w:ascii="Times New Roman" w:hAnsi="Times New Roman" w:cs="Times New Roman"/>
          <w:sz w:val="24"/>
          <w:szCs w:val="24"/>
          <w:lang w:val="en-US"/>
        </w:rPr>
        <w:t xml:space="preserve"> 1) him 2) her 3) he 4) his </w:t>
      </w:r>
    </w:p>
    <w:p w14:paraId="39962B44" w14:textId="77777777" w:rsidR="00FE520C" w:rsidRPr="00FE520C" w:rsidRDefault="00FE520C" w:rsidP="00C70B19">
      <w:pPr>
        <w:ind w:firstLine="709"/>
        <w:rPr>
          <w:rFonts w:ascii="Times New Roman" w:hAnsi="Times New Roman" w:cs="Times New Roman"/>
          <w:sz w:val="24"/>
          <w:szCs w:val="24"/>
          <w:lang w:val="en-US"/>
        </w:rPr>
      </w:pPr>
      <w:r w:rsidRPr="00C70B19">
        <w:rPr>
          <w:rFonts w:ascii="Times New Roman" w:hAnsi="Times New Roman" w:cs="Times New Roman"/>
          <w:b/>
          <w:bCs/>
          <w:sz w:val="24"/>
          <w:szCs w:val="24"/>
          <w:lang w:val="en-US"/>
        </w:rPr>
        <w:t>D</w:t>
      </w:r>
      <w:r w:rsidRPr="00FE520C">
        <w:rPr>
          <w:rFonts w:ascii="Times New Roman" w:hAnsi="Times New Roman" w:cs="Times New Roman"/>
          <w:sz w:val="24"/>
          <w:szCs w:val="24"/>
          <w:lang w:val="en-US"/>
        </w:rPr>
        <w:t xml:space="preserve"> 1) baker 2) bakers’ 3) baker’s 4) bakers </w:t>
      </w:r>
    </w:p>
    <w:p w14:paraId="20B22A31" w14:textId="67D03535" w:rsidR="00FE520C" w:rsidRPr="00FE520C" w:rsidRDefault="00FE520C" w:rsidP="00C70B19">
      <w:pPr>
        <w:ind w:firstLine="709"/>
        <w:rPr>
          <w:rFonts w:ascii="Times New Roman" w:hAnsi="Times New Roman" w:cs="Times New Roman"/>
          <w:sz w:val="24"/>
          <w:szCs w:val="24"/>
          <w:lang w:val="en-US"/>
        </w:rPr>
      </w:pPr>
      <w:r w:rsidRPr="00C70B19">
        <w:rPr>
          <w:rFonts w:ascii="Times New Roman" w:hAnsi="Times New Roman" w:cs="Times New Roman"/>
          <w:b/>
          <w:bCs/>
          <w:sz w:val="24"/>
          <w:szCs w:val="24"/>
          <w:lang w:val="en-US"/>
        </w:rPr>
        <w:t>E</w:t>
      </w:r>
      <w:r w:rsidRPr="00FE520C">
        <w:rPr>
          <w:rFonts w:ascii="Times New Roman" w:hAnsi="Times New Roman" w:cs="Times New Roman"/>
          <w:sz w:val="24"/>
          <w:szCs w:val="24"/>
          <w:lang w:val="en-US"/>
        </w:rPr>
        <w:t xml:space="preserve"> 1) good 2) more good 3) best 4) better</w:t>
      </w:r>
    </w:p>
    <w:p w14:paraId="059DA273" w14:textId="77777777" w:rsidR="00FE520C" w:rsidRDefault="00FE520C">
      <w:pPr>
        <w:rPr>
          <w:rFonts w:ascii="Times New Roman" w:hAnsi="Times New Roman" w:cs="Times New Roman"/>
          <w:sz w:val="24"/>
          <w:szCs w:val="24"/>
          <w:lang w:val="en-US"/>
        </w:rPr>
      </w:pPr>
    </w:p>
    <w:p w14:paraId="55B64672" w14:textId="2C559F05" w:rsidR="00A87A63" w:rsidRDefault="00A87A63" w:rsidP="00D677B7">
      <w:pPr>
        <w:spacing w:before="100" w:beforeAutospacing="1" w:after="100" w:afterAutospacing="1" w:line="240" w:lineRule="auto"/>
        <w:jc w:val="both"/>
        <w:rPr>
          <w:rFonts w:ascii="Times New Roman" w:eastAsia="Times New Roman" w:hAnsi="Times New Roman" w:cs="Times New Roman"/>
          <w:b/>
          <w:bCs/>
          <w:kern w:val="0"/>
          <w:sz w:val="24"/>
          <w:szCs w:val="24"/>
          <w:lang w:val="en-US" w:eastAsia="ru-RU"/>
          <w14:ligatures w14:val="none"/>
        </w:rPr>
      </w:pPr>
      <w:r w:rsidRPr="00A87A63">
        <w:rPr>
          <w:rFonts w:ascii="Times New Roman" w:eastAsia="Times New Roman" w:hAnsi="Times New Roman" w:cs="Times New Roman"/>
          <w:b/>
          <w:bCs/>
          <w:kern w:val="0"/>
          <w:sz w:val="24"/>
          <w:szCs w:val="24"/>
          <w:lang w:eastAsia="ru-RU"/>
          <w14:ligatures w14:val="none"/>
        </w:rPr>
        <w:t>№4. Прочитайте текст и вставьте вместо каждого пропуска подходящее слово, выбрав его из списка. Два</w:t>
      </w:r>
      <w:r w:rsidRPr="00A87A63">
        <w:rPr>
          <w:rFonts w:ascii="Times New Roman" w:eastAsia="Times New Roman" w:hAnsi="Times New Roman" w:cs="Times New Roman"/>
          <w:b/>
          <w:bCs/>
          <w:kern w:val="0"/>
          <w:sz w:val="24"/>
          <w:szCs w:val="24"/>
          <w:lang w:val="en-US" w:eastAsia="ru-RU"/>
          <w14:ligatures w14:val="none"/>
        </w:rPr>
        <w:t xml:space="preserve"> </w:t>
      </w:r>
      <w:r w:rsidRPr="00A87A63">
        <w:rPr>
          <w:rFonts w:ascii="Times New Roman" w:eastAsia="Times New Roman" w:hAnsi="Times New Roman" w:cs="Times New Roman"/>
          <w:b/>
          <w:bCs/>
          <w:kern w:val="0"/>
          <w:sz w:val="24"/>
          <w:szCs w:val="24"/>
          <w:lang w:eastAsia="ru-RU"/>
          <w14:ligatures w14:val="none"/>
        </w:rPr>
        <w:t>слова</w:t>
      </w:r>
      <w:r w:rsidRPr="00A87A63">
        <w:rPr>
          <w:rFonts w:ascii="Times New Roman" w:eastAsia="Times New Roman" w:hAnsi="Times New Roman" w:cs="Times New Roman"/>
          <w:b/>
          <w:bCs/>
          <w:kern w:val="0"/>
          <w:sz w:val="24"/>
          <w:szCs w:val="24"/>
          <w:lang w:val="en-US" w:eastAsia="ru-RU"/>
          <w14:ligatures w14:val="none"/>
        </w:rPr>
        <w:t xml:space="preserve"> </w:t>
      </w:r>
      <w:r w:rsidRPr="00A87A63">
        <w:rPr>
          <w:rFonts w:ascii="Times New Roman" w:eastAsia="Times New Roman" w:hAnsi="Times New Roman" w:cs="Times New Roman"/>
          <w:b/>
          <w:bCs/>
          <w:kern w:val="0"/>
          <w:sz w:val="24"/>
          <w:szCs w:val="24"/>
          <w:lang w:eastAsia="ru-RU"/>
          <w14:ligatures w14:val="none"/>
        </w:rPr>
        <w:t>в</w:t>
      </w:r>
      <w:r w:rsidRPr="00A87A63">
        <w:rPr>
          <w:rFonts w:ascii="Times New Roman" w:eastAsia="Times New Roman" w:hAnsi="Times New Roman" w:cs="Times New Roman"/>
          <w:b/>
          <w:bCs/>
          <w:kern w:val="0"/>
          <w:sz w:val="24"/>
          <w:szCs w:val="24"/>
          <w:lang w:val="en-US" w:eastAsia="ru-RU"/>
          <w14:ligatures w14:val="none"/>
        </w:rPr>
        <w:t xml:space="preserve"> </w:t>
      </w:r>
      <w:r w:rsidRPr="00A87A63">
        <w:rPr>
          <w:rFonts w:ascii="Times New Roman" w:eastAsia="Times New Roman" w:hAnsi="Times New Roman" w:cs="Times New Roman"/>
          <w:b/>
          <w:bCs/>
          <w:kern w:val="0"/>
          <w:sz w:val="24"/>
          <w:szCs w:val="24"/>
          <w:lang w:eastAsia="ru-RU"/>
          <w14:ligatures w14:val="none"/>
        </w:rPr>
        <w:t>списке</w:t>
      </w:r>
      <w:r w:rsidRPr="00A87A63">
        <w:rPr>
          <w:rFonts w:ascii="Times New Roman" w:eastAsia="Times New Roman" w:hAnsi="Times New Roman" w:cs="Times New Roman"/>
          <w:b/>
          <w:bCs/>
          <w:kern w:val="0"/>
          <w:sz w:val="24"/>
          <w:szCs w:val="24"/>
          <w:lang w:val="en-US" w:eastAsia="ru-RU"/>
          <w14:ligatures w14:val="none"/>
        </w:rPr>
        <w:t xml:space="preserve"> </w:t>
      </w:r>
      <w:r w:rsidRPr="00A87A63">
        <w:rPr>
          <w:rFonts w:ascii="Times New Roman" w:eastAsia="Times New Roman" w:hAnsi="Times New Roman" w:cs="Times New Roman"/>
          <w:b/>
          <w:bCs/>
          <w:kern w:val="0"/>
          <w:sz w:val="24"/>
          <w:szCs w:val="24"/>
          <w:lang w:eastAsia="ru-RU"/>
          <w14:ligatures w14:val="none"/>
        </w:rPr>
        <w:t>лишние</w:t>
      </w:r>
      <w:r w:rsidRPr="00A87A63">
        <w:rPr>
          <w:rFonts w:ascii="Times New Roman" w:eastAsia="Times New Roman" w:hAnsi="Times New Roman" w:cs="Times New Roman"/>
          <w:b/>
          <w:bCs/>
          <w:kern w:val="0"/>
          <w:sz w:val="24"/>
          <w:szCs w:val="24"/>
          <w:lang w:val="en-US" w:eastAsia="ru-RU"/>
          <w14:ligatures w14:val="none"/>
        </w:rPr>
        <w:t>.</w:t>
      </w:r>
    </w:p>
    <w:p w14:paraId="4B84E0E1" w14:textId="423FFFA7" w:rsidR="00A87A63" w:rsidRPr="00A87A63" w:rsidRDefault="00A87A63" w:rsidP="00D677B7">
      <w:pPr>
        <w:spacing w:before="100" w:beforeAutospacing="1" w:after="100" w:afterAutospacing="1" w:line="240" w:lineRule="auto"/>
        <w:jc w:val="center"/>
        <w:rPr>
          <w:rFonts w:ascii="Times New Roman" w:eastAsia="Times New Roman" w:hAnsi="Times New Roman" w:cs="Times New Roman"/>
          <w:i/>
          <w:iCs/>
          <w:kern w:val="0"/>
          <w:sz w:val="24"/>
          <w:szCs w:val="24"/>
          <w:lang w:val="en-US" w:eastAsia="ru-RU"/>
          <w14:ligatures w14:val="none"/>
        </w:rPr>
      </w:pPr>
      <w:r w:rsidRPr="00A87A63">
        <w:rPr>
          <w:rFonts w:ascii="Times New Roman" w:eastAsia="Times New Roman" w:hAnsi="Times New Roman" w:cs="Times New Roman"/>
          <w:i/>
          <w:iCs/>
          <w:kern w:val="0"/>
          <w:sz w:val="24"/>
          <w:szCs w:val="24"/>
          <w:lang w:val="en-US" w:eastAsia="ru-RU"/>
          <w14:ligatures w14:val="none"/>
        </w:rPr>
        <w:t>1)  Decided; 2) Enjoyed; 3) Enough; 4) Miss; 5) Quite; 6) See; 7) Watch.</w:t>
      </w:r>
    </w:p>
    <w:p w14:paraId="4CB9565C" w14:textId="77777777" w:rsidR="00A87A63" w:rsidRPr="00A87A63" w:rsidRDefault="00A87A63" w:rsidP="00531868">
      <w:pPr>
        <w:spacing w:after="0" w:line="240" w:lineRule="auto"/>
        <w:jc w:val="center"/>
        <w:rPr>
          <w:rFonts w:ascii="Times New Roman" w:eastAsia="Times New Roman" w:hAnsi="Times New Roman" w:cs="Times New Roman"/>
          <w:kern w:val="0"/>
          <w:sz w:val="24"/>
          <w:szCs w:val="24"/>
          <w:lang w:val="en-US" w:eastAsia="ru-RU"/>
          <w14:ligatures w14:val="none"/>
        </w:rPr>
      </w:pPr>
      <w:r w:rsidRPr="00A87A63">
        <w:rPr>
          <w:rFonts w:ascii="Times New Roman" w:eastAsia="Times New Roman" w:hAnsi="Times New Roman" w:cs="Times New Roman"/>
          <w:b/>
          <w:bCs/>
          <w:kern w:val="0"/>
          <w:sz w:val="24"/>
          <w:szCs w:val="24"/>
          <w:lang w:val="en-US" w:eastAsia="ru-RU"/>
          <w14:ligatures w14:val="none"/>
        </w:rPr>
        <w:t>A day at home</w:t>
      </w:r>
    </w:p>
    <w:p w14:paraId="7D32E42E" w14:textId="77777777" w:rsidR="00A87A63" w:rsidRDefault="00A87A63" w:rsidP="00A87A63">
      <w:pPr>
        <w:spacing w:before="100" w:beforeAutospacing="1" w:after="100" w:afterAutospacing="1" w:line="240" w:lineRule="auto"/>
        <w:ind w:firstLine="709"/>
        <w:jc w:val="both"/>
        <w:rPr>
          <w:rFonts w:ascii="Times New Roman" w:eastAsia="Times New Roman" w:hAnsi="Times New Roman" w:cs="Times New Roman"/>
          <w:kern w:val="0"/>
          <w:sz w:val="24"/>
          <w:szCs w:val="24"/>
          <w:lang w:val="en-US" w:eastAsia="ru-RU"/>
          <w14:ligatures w14:val="none"/>
        </w:rPr>
      </w:pPr>
      <w:r w:rsidRPr="00A87A63">
        <w:rPr>
          <w:rFonts w:ascii="Times New Roman" w:eastAsia="Times New Roman" w:hAnsi="Times New Roman" w:cs="Times New Roman"/>
          <w:kern w:val="0"/>
          <w:sz w:val="24"/>
          <w:szCs w:val="24"/>
          <w:lang w:val="en-US" w:eastAsia="ru-RU"/>
          <w14:ligatures w14:val="none"/>
        </w:rPr>
        <w:t>Alice came home from school late today. As she unlocked the front door, Alice (1</w:t>
      </w:r>
      <w:proofErr w:type="gramStart"/>
      <w:r w:rsidRPr="00A87A63">
        <w:rPr>
          <w:rFonts w:ascii="Times New Roman" w:eastAsia="Times New Roman" w:hAnsi="Times New Roman" w:cs="Times New Roman"/>
          <w:kern w:val="0"/>
          <w:sz w:val="24"/>
          <w:szCs w:val="24"/>
          <w:lang w:val="en-US" w:eastAsia="ru-RU"/>
          <w14:ligatures w14:val="none"/>
        </w:rPr>
        <w:t>)_</w:t>
      </w:r>
      <w:proofErr w:type="gramEnd"/>
      <w:r w:rsidRPr="00A87A63">
        <w:rPr>
          <w:rFonts w:ascii="Times New Roman" w:eastAsia="Times New Roman" w:hAnsi="Times New Roman" w:cs="Times New Roman"/>
          <w:kern w:val="0"/>
          <w:sz w:val="24"/>
          <w:szCs w:val="24"/>
          <w:lang w:val="en-US" w:eastAsia="ru-RU"/>
          <w14:ligatures w14:val="none"/>
        </w:rPr>
        <w:t xml:space="preserve">__________ that today she would just lie on her sofa for an afternoon. She would do nothing </w:t>
      </w:r>
      <w:r w:rsidRPr="00A87A63">
        <w:rPr>
          <w:rFonts w:ascii="Times New Roman" w:eastAsia="Times New Roman" w:hAnsi="Times New Roman" w:cs="Times New Roman"/>
          <w:kern w:val="0"/>
          <w:sz w:val="24"/>
          <w:szCs w:val="24"/>
          <w:lang w:val="en-US" w:eastAsia="ru-RU"/>
          <w14:ligatures w14:val="none"/>
        </w:rPr>
        <w:lastRenderedPageBreak/>
        <w:t>but (2</w:t>
      </w:r>
      <w:proofErr w:type="gramStart"/>
      <w:r w:rsidRPr="00A87A63">
        <w:rPr>
          <w:rFonts w:ascii="Times New Roman" w:eastAsia="Times New Roman" w:hAnsi="Times New Roman" w:cs="Times New Roman"/>
          <w:kern w:val="0"/>
          <w:sz w:val="24"/>
          <w:szCs w:val="24"/>
          <w:lang w:val="en-US" w:eastAsia="ru-RU"/>
          <w14:ligatures w14:val="none"/>
        </w:rPr>
        <w:t>)_</w:t>
      </w:r>
      <w:proofErr w:type="gramEnd"/>
      <w:r w:rsidRPr="00A87A63">
        <w:rPr>
          <w:rFonts w:ascii="Times New Roman" w:eastAsia="Times New Roman" w:hAnsi="Times New Roman" w:cs="Times New Roman"/>
          <w:kern w:val="0"/>
          <w:sz w:val="24"/>
          <w:szCs w:val="24"/>
          <w:lang w:val="en-US" w:eastAsia="ru-RU"/>
          <w14:ligatures w14:val="none"/>
        </w:rPr>
        <w:t>__________ films. She would prefer to (3</w:t>
      </w:r>
      <w:proofErr w:type="gramStart"/>
      <w:r w:rsidRPr="00A87A63">
        <w:rPr>
          <w:rFonts w:ascii="Times New Roman" w:eastAsia="Times New Roman" w:hAnsi="Times New Roman" w:cs="Times New Roman"/>
          <w:kern w:val="0"/>
          <w:sz w:val="24"/>
          <w:szCs w:val="24"/>
          <w:lang w:val="en-US" w:eastAsia="ru-RU"/>
          <w14:ligatures w14:val="none"/>
        </w:rPr>
        <w:t>)_</w:t>
      </w:r>
      <w:proofErr w:type="gramEnd"/>
      <w:r w:rsidRPr="00A87A63">
        <w:rPr>
          <w:rFonts w:ascii="Times New Roman" w:eastAsia="Times New Roman" w:hAnsi="Times New Roman" w:cs="Times New Roman"/>
          <w:kern w:val="0"/>
          <w:sz w:val="24"/>
          <w:szCs w:val="24"/>
          <w:lang w:val="en-US" w:eastAsia="ru-RU"/>
          <w14:ligatures w14:val="none"/>
        </w:rPr>
        <w:t>__________ her friends, but they all lived in the city. Her parents moved out to a nice house in the suburbs because they didn't like the noise of Seattle. But Alice wanted to live in the city, especially on afternoons like this. She was (4</w:t>
      </w:r>
      <w:proofErr w:type="gramStart"/>
      <w:r w:rsidRPr="00A87A63">
        <w:rPr>
          <w:rFonts w:ascii="Times New Roman" w:eastAsia="Times New Roman" w:hAnsi="Times New Roman" w:cs="Times New Roman"/>
          <w:kern w:val="0"/>
          <w:sz w:val="24"/>
          <w:szCs w:val="24"/>
          <w:lang w:val="en-US" w:eastAsia="ru-RU"/>
          <w14:ligatures w14:val="none"/>
        </w:rPr>
        <w:t>)_</w:t>
      </w:r>
      <w:proofErr w:type="gramEnd"/>
      <w:r w:rsidRPr="00A87A63">
        <w:rPr>
          <w:rFonts w:ascii="Times New Roman" w:eastAsia="Times New Roman" w:hAnsi="Times New Roman" w:cs="Times New Roman"/>
          <w:kern w:val="0"/>
          <w:sz w:val="24"/>
          <w:szCs w:val="24"/>
          <w:lang w:val="en-US" w:eastAsia="ru-RU"/>
          <w14:ligatures w14:val="none"/>
        </w:rPr>
        <w:t>__________ free. She didn't have much homework, and there wasn't anything to do around the house. She could go to the movies, or the sports club, or the mall in a few minutes, if she lived in the city. But she was fine with staying at home too. She switched on the TV and (5</w:t>
      </w:r>
      <w:proofErr w:type="gramStart"/>
      <w:r w:rsidRPr="00A87A63">
        <w:rPr>
          <w:rFonts w:ascii="Times New Roman" w:eastAsia="Times New Roman" w:hAnsi="Times New Roman" w:cs="Times New Roman"/>
          <w:kern w:val="0"/>
          <w:sz w:val="24"/>
          <w:szCs w:val="24"/>
          <w:lang w:val="en-US" w:eastAsia="ru-RU"/>
          <w14:ligatures w14:val="none"/>
        </w:rPr>
        <w:t>)_</w:t>
      </w:r>
      <w:proofErr w:type="gramEnd"/>
      <w:r w:rsidRPr="00A87A63">
        <w:rPr>
          <w:rFonts w:ascii="Times New Roman" w:eastAsia="Times New Roman" w:hAnsi="Times New Roman" w:cs="Times New Roman"/>
          <w:kern w:val="0"/>
          <w:sz w:val="24"/>
          <w:szCs w:val="24"/>
          <w:lang w:val="en-US" w:eastAsia="ru-RU"/>
          <w14:ligatures w14:val="none"/>
        </w:rPr>
        <w:t>__________ a new film with her favourite actors.</w:t>
      </w:r>
    </w:p>
    <w:p w14:paraId="2468B3F8" w14:textId="109E0740" w:rsidR="00A87A63" w:rsidRPr="00A87A63" w:rsidRDefault="00A87A63" w:rsidP="00A87A63">
      <w:pPr>
        <w:spacing w:before="100" w:beforeAutospacing="1" w:after="100" w:afterAutospacing="1" w:line="240" w:lineRule="auto"/>
        <w:rPr>
          <w:rFonts w:ascii="Times New Roman" w:eastAsia="Times New Roman" w:hAnsi="Times New Roman" w:cs="Times New Roman"/>
          <w:b/>
          <w:bCs/>
          <w:kern w:val="0"/>
          <w:sz w:val="24"/>
          <w:szCs w:val="24"/>
          <w:lang w:val="en-US" w:eastAsia="ru-RU"/>
          <w14:ligatures w14:val="none"/>
        </w:rPr>
      </w:pPr>
      <w:r w:rsidRPr="00D677B7">
        <w:rPr>
          <w:rFonts w:ascii="Times New Roman" w:eastAsia="Times New Roman" w:hAnsi="Times New Roman" w:cs="Times New Roman"/>
          <w:b/>
          <w:bCs/>
          <w:kern w:val="0"/>
          <w:sz w:val="24"/>
          <w:szCs w:val="24"/>
          <w:lang w:eastAsia="ru-RU"/>
          <w14:ligatures w14:val="none"/>
        </w:rPr>
        <w:t>№5. Вы получили электронное письмо от вашего друга по переписке. Напишите</w:t>
      </w:r>
      <w:r w:rsidRPr="00D677B7">
        <w:rPr>
          <w:rFonts w:ascii="Times New Roman" w:eastAsia="Times New Roman" w:hAnsi="Times New Roman" w:cs="Times New Roman"/>
          <w:b/>
          <w:bCs/>
          <w:kern w:val="0"/>
          <w:sz w:val="24"/>
          <w:szCs w:val="24"/>
          <w:lang w:val="en-US" w:eastAsia="ru-RU"/>
          <w14:ligatures w14:val="none"/>
        </w:rPr>
        <w:t xml:space="preserve"> </w:t>
      </w:r>
      <w:r w:rsidRPr="00D677B7">
        <w:rPr>
          <w:rFonts w:ascii="Times New Roman" w:eastAsia="Times New Roman" w:hAnsi="Times New Roman" w:cs="Times New Roman"/>
          <w:b/>
          <w:bCs/>
          <w:kern w:val="0"/>
          <w:sz w:val="24"/>
          <w:szCs w:val="24"/>
          <w:lang w:eastAsia="ru-RU"/>
          <w14:ligatures w14:val="none"/>
        </w:rPr>
        <w:t>ответное</w:t>
      </w:r>
      <w:r w:rsidRPr="00D677B7">
        <w:rPr>
          <w:rFonts w:ascii="Times New Roman" w:eastAsia="Times New Roman" w:hAnsi="Times New Roman" w:cs="Times New Roman"/>
          <w:b/>
          <w:bCs/>
          <w:kern w:val="0"/>
          <w:sz w:val="24"/>
          <w:szCs w:val="24"/>
          <w:lang w:val="en-US" w:eastAsia="ru-RU"/>
          <w14:ligatures w14:val="none"/>
        </w:rPr>
        <w:t xml:space="preserve"> </w:t>
      </w:r>
      <w:r w:rsidRPr="00D677B7">
        <w:rPr>
          <w:rFonts w:ascii="Times New Roman" w:eastAsia="Times New Roman" w:hAnsi="Times New Roman" w:cs="Times New Roman"/>
          <w:b/>
          <w:bCs/>
          <w:kern w:val="0"/>
          <w:sz w:val="24"/>
          <w:szCs w:val="24"/>
          <w:lang w:eastAsia="ru-RU"/>
          <w14:ligatures w14:val="none"/>
        </w:rPr>
        <w:t>электронное</w:t>
      </w:r>
      <w:r w:rsidRPr="00D677B7">
        <w:rPr>
          <w:rFonts w:ascii="Times New Roman" w:eastAsia="Times New Roman" w:hAnsi="Times New Roman" w:cs="Times New Roman"/>
          <w:b/>
          <w:bCs/>
          <w:kern w:val="0"/>
          <w:sz w:val="24"/>
          <w:szCs w:val="24"/>
          <w:lang w:val="en-US" w:eastAsia="ru-RU"/>
          <w14:ligatures w14:val="none"/>
        </w:rPr>
        <w:t xml:space="preserve"> </w:t>
      </w:r>
      <w:r w:rsidRPr="00D677B7">
        <w:rPr>
          <w:rFonts w:ascii="Times New Roman" w:eastAsia="Times New Roman" w:hAnsi="Times New Roman" w:cs="Times New Roman"/>
          <w:b/>
          <w:bCs/>
          <w:kern w:val="0"/>
          <w:sz w:val="24"/>
          <w:szCs w:val="24"/>
          <w:lang w:eastAsia="ru-RU"/>
          <w14:ligatures w14:val="none"/>
        </w:rPr>
        <w:t>письмо</w:t>
      </w:r>
      <w:r w:rsidRPr="00D677B7">
        <w:rPr>
          <w:rFonts w:ascii="Times New Roman" w:eastAsia="Times New Roman" w:hAnsi="Times New Roman" w:cs="Times New Roman"/>
          <w:b/>
          <w:bCs/>
          <w:kern w:val="0"/>
          <w:sz w:val="24"/>
          <w:szCs w:val="24"/>
          <w:lang w:val="en-US" w:eastAsia="ru-RU"/>
          <w14:ligatures w14:val="none"/>
        </w:rPr>
        <w:t xml:space="preserve"> </w:t>
      </w:r>
      <w:r w:rsidRPr="00D677B7">
        <w:rPr>
          <w:rFonts w:ascii="Times New Roman" w:eastAsia="Times New Roman" w:hAnsi="Times New Roman" w:cs="Times New Roman"/>
          <w:b/>
          <w:bCs/>
          <w:kern w:val="0"/>
          <w:sz w:val="24"/>
          <w:szCs w:val="24"/>
          <w:lang w:eastAsia="ru-RU"/>
          <w14:ligatures w14:val="none"/>
        </w:rPr>
        <w:t>в</w:t>
      </w:r>
      <w:r w:rsidRPr="00D677B7">
        <w:rPr>
          <w:rFonts w:ascii="Times New Roman" w:eastAsia="Times New Roman" w:hAnsi="Times New Roman" w:cs="Times New Roman"/>
          <w:b/>
          <w:bCs/>
          <w:kern w:val="0"/>
          <w:sz w:val="24"/>
          <w:szCs w:val="24"/>
          <w:lang w:val="en-US" w:eastAsia="ru-RU"/>
          <w14:ligatures w14:val="none"/>
        </w:rPr>
        <w:t xml:space="preserve"> </w:t>
      </w:r>
      <w:r w:rsidRPr="00D677B7">
        <w:rPr>
          <w:rFonts w:ascii="Times New Roman" w:eastAsia="Times New Roman" w:hAnsi="Times New Roman" w:cs="Times New Roman"/>
          <w:b/>
          <w:bCs/>
          <w:kern w:val="0"/>
          <w:sz w:val="24"/>
          <w:szCs w:val="24"/>
          <w:lang w:eastAsia="ru-RU"/>
          <w14:ligatures w14:val="none"/>
        </w:rPr>
        <w:t>соответствии</w:t>
      </w:r>
      <w:r w:rsidRPr="00D677B7">
        <w:rPr>
          <w:rFonts w:ascii="Times New Roman" w:eastAsia="Times New Roman" w:hAnsi="Times New Roman" w:cs="Times New Roman"/>
          <w:b/>
          <w:bCs/>
          <w:kern w:val="0"/>
          <w:sz w:val="24"/>
          <w:szCs w:val="24"/>
          <w:lang w:val="en-US" w:eastAsia="ru-RU"/>
          <w14:ligatures w14:val="none"/>
        </w:rPr>
        <w:t xml:space="preserve"> </w:t>
      </w:r>
      <w:r w:rsidRPr="00D677B7">
        <w:rPr>
          <w:rFonts w:ascii="Times New Roman" w:eastAsia="Times New Roman" w:hAnsi="Times New Roman" w:cs="Times New Roman"/>
          <w:b/>
          <w:bCs/>
          <w:kern w:val="0"/>
          <w:sz w:val="24"/>
          <w:szCs w:val="24"/>
          <w:lang w:eastAsia="ru-RU"/>
          <w14:ligatures w14:val="none"/>
        </w:rPr>
        <w:t>с</w:t>
      </w:r>
      <w:r w:rsidRPr="00D677B7">
        <w:rPr>
          <w:rFonts w:ascii="Times New Roman" w:eastAsia="Times New Roman" w:hAnsi="Times New Roman" w:cs="Times New Roman"/>
          <w:b/>
          <w:bCs/>
          <w:kern w:val="0"/>
          <w:sz w:val="24"/>
          <w:szCs w:val="24"/>
          <w:lang w:val="en-US" w:eastAsia="ru-RU"/>
          <w14:ligatures w14:val="none"/>
        </w:rPr>
        <w:t xml:space="preserve"> </w:t>
      </w:r>
      <w:r w:rsidRPr="00D677B7">
        <w:rPr>
          <w:rFonts w:ascii="Times New Roman" w:eastAsia="Times New Roman" w:hAnsi="Times New Roman" w:cs="Times New Roman"/>
          <w:b/>
          <w:bCs/>
          <w:kern w:val="0"/>
          <w:sz w:val="24"/>
          <w:szCs w:val="24"/>
          <w:lang w:eastAsia="ru-RU"/>
          <w14:ligatures w14:val="none"/>
        </w:rPr>
        <w:t>правилами</w:t>
      </w:r>
      <w:r w:rsidRPr="00D677B7">
        <w:rPr>
          <w:rFonts w:ascii="Times New Roman" w:eastAsia="Times New Roman" w:hAnsi="Times New Roman" w:cs="Times New Roman"/>
          <w:b/>
          <w:bCs/>
          <w:kern w:val="0"/>
          <w:sz w:val="24"/>
          <w:szCs w:val="24"/>
          <w:lang w:val="en-US" w:eastAsia="ru-RU"/>
          <w14:ligatures w14:val="none"/>
        </w:rPr>
        <w:t>.</w:t>
      </w:r>
    </w:p>
    <w:p w14:paraId="24ACAF05" w14:textId="49902592" w:rsidR="00A87A63" w:rsidRPr="00A27685" w:rsidRDefault="00A87A63" w:rsidP="00A87A63">
      <w:pPr>
        <w:rPr>
          <w:rFonts w:ascii="Times New Roman" w:hAnsi="Times New Roman" w:cs="Times New Roman"/>
          <w:b/>
          <w:bCs/>
          <w:sz w:val="24"/>
          <w:szCs w:val="24"/>
          <w:lang w:val="en-US"/>
        </w:rPr>
      </w:pPr>
      <w:r w:rsidRPr="00A27685">
        <w:rPr>
          <w:rFonts w:ascii="Times New Roman" w:hAnsi="Times New Roman" w:cs="Times New Roman"/>
          <w:b/>
          <w:bCs/>
          <w:sz w:val="24"/>
          <w:szCs w:val="24"/>
          <w:lang w:val="en-US"/>
        </w:rPr>
        <w:t>You have received an email message from your English-speaking pen-friend Jane:</w:t>
      </w:r>
      <w:r w:rsidR="00A27685" w:rsidRPr="00A27685">
        <w:rPr>
          <w:rFonts w:ascii="Times New Roman" w:hAnsi="Times New Roman" w:cs="Times New Roman"/>
          <w:b/>
          <w:bCs/>
          <w:sz w:val="24"/>
          <w:szCs w:val="24"/>
          <w:lang w:val="en-US"/>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9"/>
      </w:tblGrid>
      <w:tr w:rsidR="00A87A63" w:rsidRPr="005D75F8" w14:paraId="052124D0" w14:textId="77777777" w:rsidTr="00A87A63">
        <w:trPr>
          <w:tblCellSpacing w:w="0" w:type="dxa"/>
        </w:trPr>
        <w:tc>
          <w:tcPr>
            <w:tcW w:w="9339" w:type="dxa"/>
            <w:tcBorders>
              <w:top w:val="outset" w:sz="6" w:space="0" w:color="auto"/>
              <w:left w:val="outset" w:sz="6" w:space="0" w:color="auto"/>
              <w:bottom w:val="outset" w:sz="6" w:space="0" w:color="auto"/>
              <w:right w:val="outset" w:sz="6" w:space="0" w:color="auto"/>
            </w:tcBorders>
            <w:shd w:val="clear" w:color="auto" w:fill="auto"/>
            <w:hideMark/>
          </w:tcPr>
          <w:p w14:paraId="4C58C8EE" w14:textId="1B96F884" w:rsidR="00A87A63" w:rsidRPr="005D75F8" w:rsidRDefault="00A87A63" w:rsidP="00717319">
            <w:pPr>
              <w:spacing w:before="30" w:after="60" w:line="330" w:lineRule="atLeast"/>
              <w:rPr>
                <w:rFonts w:ascii="Arial" w:eastAsia="Times New Roman" w:hAnsi="Arial" w:cs="Arial"/>
                <w:kern w:val="0"/>
                <w:lang w:eastAsia="ru-RU"/>
                <w14:ligatures w14:val="none"/>
              </w:rPr>
            </w:pPr>
            <w:r w:rsidRPr="00A27685">
              <w:rPr>
                <w:lang w:val="en-US"/>
              </w:rPr>
              <w:t> </w:t>
            </w:r>
            <w:r w:rsidRPr="005D75F8">
              <w:rPr>
                <w:rFonts w:ascii="Arial" w:eastAsia="Times New Roman" w:hAnsi="Arial" w:cs="Arial"/>
                <w:b/>
                <w:bCs/>
                <w:kern w:val="0"/>
                <w:lang w:val="en-US" w:eastAsia="ru-RU"/>
                <w14:ligatures w14:val="none"/>
              </w:rPr>
              <w:t>From: Jane@mail.uk</w:t>
            </w:r>
          </w:p>
        </w:tc>
      </w:tr>
      <w:tr w:rsidR="00A87A63" w:rsidRPr="00730D1D" w14:paraId="5586D143" w14:textId="77777777" w:rsidTr="00A87A63">
        <w:trPr>
          <w:tblCellSpacing w:w="0" w:type="dxa"/>
        </w:trPr>
        <w:tc>
          <w:tcPr>
            <w:tcW w:w="9339" w:type="dxa"/>
            <w:tcBorders>
              <w:top w:val="outset" w:sz="6" w:space="0" w:color="auto"/>
              <w:left w:val="outset" w:sz="6" w:space="0" w:color="auto"/>
              <w:bottom w:val="outset" w:sz="6" w:space="0" w:color="auto"/>
              <w:right w:val="outset" w:sz="6" w:space="0" w:color="auto"/>
            </w:tcBorders>
            <w:shd w:val="clear" w:color="auto" w:fill="auto"/>
            <w:hideMark/>
          </w:tcPr>
          <w:p w14:paraId="638DE493" w14:textId="77777777" w:rsidR="00A87A63" w:rsidRPr="005D75F8" w:rsidRDefault="00A87A63" w:rsidP="00717319">
            <w:pPr>
              <w:spacing w:before="30" w:after="60" w:line="330" w:lineRule="atLeast"/>
              <w:rPr>
                <w:rFonts w:ascii="Arial" w:eastAsia="Times New Roman" w:hAnsi="Arial" w:cs="Arial"/>
                <w:kern w:val="0"/>
                <w:lang w:val="en-US" w:eastAsia="ru-RU"/>
                <w14:ligatures w14:val="none"/>
              </w:rPr>
            </w:pPr>
            <w:r w:rsidRPr="005D75F8">
              <w:rPr>
                <w:rFonts w:ascii="Arial" w:eastAsia="Times New Roman" w:hAnsi="Arial" w:cs="Arial"/>
                <w:b/>
                <w:bCs/>
                <w:kern w:val="0"/>
                <w:lang w:val="en-US" w:eastAsia="ru-RU"/>
                <w14:ligatures w14:val="none"/>
              </w:rPr>
              <w:t>To: Russian_friend@oge.ru</w:t>
            </w:r>
          </w:p>
        </w:tc>
      </w:tr>
      <w:tr w:rsidR="00A87A63" w:rsidRPr="005D75F8" w14:paraId="7A8853A9" w14:textId="77777777" w:rsidTr="00A87A63">
        <w:trPr>
          <w:tblCellSpacing w:w="0" w:type="dxa"/>
        </w:trPr>
        <w:tc>
          <w:tcPr>
            <w:tcW w:w="9339" w:type="dxa"/>
            <w:tcBorders>
              <w:top w:val="outset" w:sz="6" w:space="0" w:color="auto"/>
              <w:left w:val="outset" w:sz="6" w:space="0" w:color="auto"/>
              <w:bottom w:val="outset" w:sz="6" w:space="0" w:color="auto"/>
              <w:right w:val="outset" w:sz="6" w:space="0" w:color="auto"/>
            </w:tcBorders>
            <w:shd w:val="clear" w:color="auto" w:fill="auto"/>
            <w:hideMark/>
          </w:tcPr>
          <w:p w14:paraId="3016ECD4" w14:textId="77777777" w:rsidR="00A87A63" w:rsidRPr="005D75F8" w:rsidRDefault="00A87A63" w:rsidP="00717319">
            <w:pPr>
              <w:spacing w:before="30" w:after="60" w:line="330" w:lineRule="atLeast"/>
              <w:rPr>
                <w:rFonts w:ascii="Arial" w:eastAsia="Times New Roman" w:hAnsi="Arial" w:cs="Arial"/>
                <w:kern w:val="0"/>
                <w:lang w:eastAsia="ru-RU"/>
                <w14:ligatures w14:val="none"/>
              </w:rPr>
            </w:pPr>
            <w:r w:rsidRPr="005D75F8">
              <w:rPr>
                <w:rFonts w:ascii="Arial" w:eastAsia="Times New Roman" w:hAnsi="Arial" w:cs="Arial"/>
                <w:b/>
                <w:bCs/>
                <w:kern w:val="0"/>
                <w:lang w:val="en-US" w:eastAsia="ru-RU"/>
                <w14:ligatures w14:val="none"/>
              </w:rPr>
              <w:t>Subject: Family gatherings</w:t>
            </w:r>
          </w:p>
        </w:tc>
      </w:tr>
      <w:tr w:rsidR="00A87A63" w:rsidRPr="005D75F8" w14:paraId="2BBAC628" w14:textId="77777777" w:rsidTr="00A87A63">
        <w:trPr>
          <w:tblCellSpacing w:w="0" w:type="dxa"/>
        </w:trPr>
        <w:tc>
          <w:tcPr>
            <w:tcW w:w="9339" w:type="dxa"/>
            <w:tcBorders>
              <w:top w:val="outset" w:sz="6" w:space="0" w:color="auto"/>
              <w:left w:val="outset" w:sz="6" w:space="0" w:color="auto"/>
              <w:bottom w:val="outset" w:sz="6" w:space="0" w:color="auto"/>
              <w:right w:val="outset" w:sz="6" w:space="0" w:color="auto"/>
            </w:tcBorders>
            <w:shd w:val="clear" w:color="auto" w:fill="auto"/>
            <w:hideMark/>
          </w:tcPr>
          <w:p w14:paraId="5AFE61A5" w14:textId="77777777" w:rsidR="00A87A63" w:rsidRPr="005D75F8" w:rsidRDefault="00A87A63" w:rsidP="00717319">
            <w:pPr>
              <w:spacing w:before="30" w:after="60" w:line="330" w:lineRule="atLeast"/>
              <w:rPr>
                <w:rFonts w:ascii="Arial" w:eastAsia="Times New Roman" w:hAnsi="Arial" w:cs="Arial"/>
                <w:kern w:val="0"/>
                <w:lang w:val="en-US" w:eastAsia="ru-RU"/>
                <w14:ligatures w14:val="none"/>
              </w:rPr>
            </w:pPr>
            <w:r w:rsidRPr="005D75F8">
              <w:rPr>
                <w:rFonts w:ascii="Arial" w:eastAsia="Times New Roman" w:hAnsi="Arial" w:cs="Arial"/>
                <w:i/>
                <w:iCs/>
                <w:kern w:val="0"/>
                <w:lang w:val="en-US" w:eastAsia="ru-RU"/>
                <w14:ligatures w14:val="none"/>
              </w:rPr>
              <w:t>… Our grandparents visited us this weekend. We had a great time and enjoyed a delicious lunch all together.</w:t>
            </w:r>
          </w:p>
          <w:p w14:paraId="6BF4DC78" w14:textId="77777777" w:rsidR="00A87A63" w:rsidRPr="005D75F8" w:rsidRDefault="00A87A63" w:rsidP="00717319">
            <w:pPr>
              <w:spacing w:before="30" w:after="60" w:line="330" w:lineRule="atLeast"/>
              <w:rPr>
                <w:rFonts w:ascii="Arial" w:eastAsia="Times New Roman" w:hAnsi="Arial" w:cs="Arial"/>
                <w:kern w:val="0"/>
                <w:lang w:eastAsia="ru-RU"/>
                <w14:ligatures w14:val="none"/>
              </w:rPr>
            </w:pPr>
            <w:r w:rsidRPr="005D75F8">
              <w:rPr>
                <w:rFonts w:ascii="Arial" w:eastAsia="Times New Roman" w:hAnsi="Arial" w:cs="Arial"/>
                <w:i/>
                <w:iCs/>
                <w:kern w:val="0"/>
                <w:lang w:val="en-US" w:eastAsia="ru-RU"/>
                <w14:ligatures w14:val="none"/>
              </w:rPr>
              <w:t>… Do you enjoy having family meals, and why yes or no? On what occasions do you have special family meals? Who is the best cook in your family</w:t>
            </w:r>
            <w:proofErr w:type="gramStart"/>
            <w:r w:rsidRPr="005D75F8">
              <w:rPr>
                <w:rFonts w:ascii="Arial" w:eastAsia="Times New Roman" w:hAnsi="Arial" w:cs="Arial"/>
                <w:i/>
                <w:iCs/>
                <w:kern w:val="0"/>
                <w:lang w:val="en-US" w:eastAsia="ru-RU"/>
                <w14:ligatures w14:val="none"/>
              </w:rPr>
              <w:t>?…</w:t>
            </w:r>
            <w:proofErr w:type="gramEnd"/>
          </w:p>
        </w:tc>
      </w:tr>
    </w:tbl>
    <w:p w14:paraId="2C702EE1" w14:textId="0683D51E" w:rsidR="00A87A63" w:rsidRPr="00A87A63" w:rsidRDefault="00A87A63" w:rsidP="00A27685">
      <w:pPr>
        <w:spacing w:after="0"/>
        <w:rPr>
          <w:rFonts w:ascii="Times New Roman" w:hAnsi="Times New Roman" w:cs="Times New Roman"/>
          <w:b/>
          <w:bCs/>
          <w:sz w:val="24"/>
          <w:szCs w:val="24"/>
          <w:lang w:val="en-US"/>
        </w:rPr>
      </w:pPr>
      <w:r w:rsidRPr="00A87A63">
        <w:rPr>
          <w:rFonts w:ascii="Times New Roman" w:hAnsi="Times New Roman" w:cs="Times New Roman"/>
          <w:b/>
          <w:bCs/>
          <w:sz w:val="24"/>
          <w:szCs w:val="24"/>
          <w:lang w:val="en-US"/>
        </w:rPr>
        <w:t>Write a message to Jane and answer her 3 questions.</w:t>
      </w:r>
    </w:p>
    <w:p w14:paraId="3AE4C19A" w14:textId="77777777" w:rsidR="00A87A63" w:rsidRDefault="00A87A63" w:rsidP="00A27685">
      <w:pPr>
        <w:spacing w:after="0"/>
        <w:rPr>
          <w:rFonts w:ascii="Times New Roman" w:hAnsi="Times New Roman" w:cs="Times New Roman"/>
          <w:b/>
          <w:bCs/>
          <w:sz w:val="24"/>
          <w:szCs w:val="24"/>
          <w:lang w:val="en-US"/>
        </w:rPr>
      </w:pPr>
    </w:p>
    <w:p w14:paraId="6D2D83F8" w14:textId="39FE1E64" w:rsidR="00A87A63" w:rsidRPr="00A27685" w:rsidRDefault="00A87A63" w:rsidP="00A27685">
      <w:pPr>
        <w:spacing w:after="0"/>
        <w:rPr>
          <w:rFonts w:ascii="Times New Roman" w:hAnsi="Times New Roman" w:cs="Times New Roman"/>
          <w:b/>
          <w:bCs/>
          <w:sz w:val="24"/>
          <w:szCs w:val="24"/>
          <w:lang w:val="en-US"/>
        </w:rPr>
      </w:pPr>
      <w:r w:rsidRPr="00A27685">
        <w:rPr>
          <w:rFonts w:ascii="Times New Roman" w:hAnsi="Times New Roman" w:cs="Times New Roman"/>
          <w:b/>
          <w:bCs/>
          <w:sz w:val="24"/>
          <w:szCs w:val="24"/>
          <w:lang w:val="en-US"/>
        </w:rPr>
        <w:t>Write 100–120 words.</w:t>
      </w:r>
      <w:r w:rsidR="00A27685" w:rsidRPr="00A27685">
        <w:rPr>
          <w:rFonts w:ascii="Times New Roman" w:hAnsi="Times New Roman" w:cs="Times New Roman"/>
          <w:b/>
          <w:bCs/>
          <w:sz w:val="24"/>
          <w:szCs w:val="24"/>
          <w:lang w:val="en-US"/>
        </w:rPr>
        <w:t xml:space="preserve"> </w:t>
      </w:r>
    </w:p>
    <w:p w14:paraId="062CB29D" w14:textId="64E0BFB0" w:rsidR="00A87A63" w:rsidRPr="00A27685" w:rsidRDefault="00A87A63" w:rsidP="00A27685">
      <w:pPr>
        <w:spacing w:after="0"/>
        <w:rPr>
          <w:rFonts w:ascii="Times New Roman" w:hAnsi="Times New Roman" w:cs="Times New Roman"/>
          <w:b/>
          <w:bCs/>
          <w:sz w:val="24"/>
          <w:szCs w:val="24"/>
          <w:lang w:val="en-US"/>
        </w:rPr>
      </w:pPr>
      <w:r w:rsidRPr="00A27685">
        <w:rPr>
          <w:rFonts w:ascii="Times New Roman" w:hAnsi="Times New Roman" w:cs="Times New Roman"/>
          <w:b/>
          <w:bCs/>
          <w:sz w:val="24"/>
          <w:szCs w:val="24"/>
          <w:lang w:val="en-US"/>
        </w:rPr>
        <w:t>Remember the rules of email writing.</w:t>
      </w:r>
      <w:r w:rsidR="00A27685" w:rsidRPr="00A27685">
        <w:rPr>
          <w:rFonts w:ascii="Times New Roman" w:hAnsi="Times New Roman" w:cs="Times New Roman"/>
          <w:b/>
          <w:bCs/>
          <w:sz w:val="24"/>
          <w:szCs w:val="24"/>
          <w:lang w:val="en-US"/>
        </w:rPr>
        <w:t xml:space="preserve"> </w:t>
      </w:r>
    </w:p>
    <w:p w14:paraId="6AF5D527" w14:textId="77777777" w:rsidR="00A87A63" w:rsidRPr="00FE520C" w:rsidRDefault="00A87A63">
      <w:pPr>
        <w:rPr>
          <w:rFonts w:ascii="Times New Roman" w:hAnsi="Times New Roman" w:cs="Times New Roman"/>
          <w:sz w:val="24"/>
          <w:szCs w:val="24"/>
          <w:lang w:val="en-US"/>
        </w:rPr>
      </w:pPr>
    </w:p>
    <w:p w14:paraId="23974085" w14:textId="072D019A" w:rsidR="00FE520C" w:rsidRPr="00A87A63" w:rsidRDefault="00010345" w:rsidP="00A87A63">
      <w:pPr>
        <w:jc w:val="center"/>
        <w:rPr>
          <w:rFonts w:ascii="Times New Roman" w:hAnsi="Times New Roman" w:cs="Times New Roman"/>
          <w:b/>
          <w:bCs/>
          <w:sz w:val="24"/>
          <w:szCs w:val="24"/>
        </w:rPr>
      </w:pPr>
      <w:r>
        <w:rPr>
          <w:rFonts w:ascii="Times New Roman" w:hAnsi="Times New Roman" w:cs="Times New Roman"/>
          <w:b/>
          <w:bCs/>
          <w:sz w:val="24"/>
          <w:szCs w:val="24"/>
        </w:rPr>
        <w:t>5. О</w:t>
      </w:r>
      <w:r w:rsidRPr="00A87A63">
        <w:rPr>
          <w:rFonts w:ascii="Times New Roman" w:hAnsi="Times New Roman" w:cs="Times New Roman"/>
          <w:b/>
          <w:bCs/>
          <w:sz w:val="24"/>
          <w:szCs w:val="24"/>
        </w:rPr>
        <w:t>ТВЕТЫ</w:t>
      </w:r>
      <w:r>
        <w:rPr>
          <w:rFonts w:ascii="Times New Roman" w:hAnsi="Times New Roman" w:cs="Times New Roman"/>
          <w:b/>
          <w:bCs/>
          <w:sz w:val="24"/>
          <w:szCs w:val="24"/>
        </w:rPr>
        <w:t xml:space="preserve"> К ЗАДАНИЯМ.</w:t>
      </w:r>
    </w:p>
    <w:tbl>
      <w:tblPr>
        <w:tblStyle w:val="a3"/>
        <w:tblW w:w="0" w:type="auto"/>
        <w:tblLook w:val="04A0" w:firstRow="1" w:lastRow="0" w:firstColumn="1" w:lastColumn="0" w:noHBand="0" w:noVBand="1"/>
      </w:tblPr>
      <w:tblGrid>
        <w:gridCol w:w="1413"/>
        <w:gridCol w:w="7932"/>
      </w:tblGrid>
      <w:tr w:rsidR="00FE520C" w:rsidRPr="00FE520C" w14:paraId="6B79FA42" w14:textId="77777777" w:rsidTr="00A27685">
        <w:tc>
          <w:tcPr>
            <w:tcW w:w="1413" w:type="dxa"/>
          </w:tcPr>
          <w:p w14:paraId="09F98C1A" w14:textId="4F3002E1" w:rsidR="00FE520C" w:rsidRPr="00FE520C" w:rsidRDefault="00FE520C" w:rsidP="00FE520C">
            <w:pPr>
              <w:rPr>
                <w:rFonts w:ascii="Times New Roman" w:hAnsi="Times New Roman" w:cs="Times New Roman"/>
                <w:b/>
                <w:bCs/>
                <w:sz w:val="24"/>
                <w:szCs w:val="24"/>
              </w:rPr>
            </w:pPr>
            <w:r w:rsidRPr="00FE520C">
              <w:rPr>
                <w:rFonts w:ascii="Times New Roman" w:hAnsi="Times New Roman" w:cs="Times New Roman"/>
                <w:sz w:val="24"/>
                <w:szCs w:val="24"/>
              </w:rPr>
              <w:t xml:space="preserve">№ задания </w:t>
            </w:r>
          </w:p>
        </w:tc>
        <w:tc>
          <w:tcPr>
            <w:tcW w:w="7932" w:type="dxa"/>
          </w:tcPr>
          <w:p w14:paraId="458070F3" w14:textId="7FEB3E3D" w:rsidR="00FE520C" w:rsidRPr="00FE520C" w:rsidRDefault="00FE520C" w:rsidP="00FE520C">
            <w:pPr>
              <w:rPr>
                <w:rFonts w:ascii="Times New Roman" w:hAnsi="Times New Roman" w:cs="Times New Roman"/>
                <w:b/>
                <w:bCs/>
                <w:sz w:val="24"/>
                <w:szCs w:val="24"/>
              </w:rPr>
            </w:pPr>
            <w:r w:rsidRPr="00FE520C">
              <w:rPr>
                <w:rFonts w:ascii="Times New Roman" w:hAnsi="Times New Roman" w:cs="Times New Roman"/>
                <w:sz w:val="24"/>
                <w:szCs w:val="24"/>
              </w:rPr>
              <w:t>Ответ</w:t>
            </w:r>
          </w:p>
        </w:tc>
      </w:tr>
      <w:tr w:rsidR="00FE520C" w:rsidRPr="00FE520C" w14:paraId="617220D0" w14:textId="77777777" w:rsidTr="00A27685">
        <w:tc>
          <w:tcPr>
            <w:tcW w:w="1413" w:type="dxa"/>
          </w:tcPr>
          <w:p w14:paraId="4182A9F7" w14:textId="730CA778" w:rsidR="00FE520C" w:rsidRPr="00FE520C" w:rsidRDefault="00FE520C">
            <w:pPr>
              <w:rPr>
                <w:rFonts w:ascii="Times New Roman" w:hAnsi="Times New Roman" w:cs="Times New Roman"/>
                <w:b/>
                <w:bCs/>
                <w:sz w:val="24"/>
                <w:szCs w:val="24"/>
              </w:rPr>
            </w:pPr>
            <w:r w:rsidRPr="00FE520C">
              <w:rPr>
                <w:rFonts w:ascii="Times New Roman" w:hAnsi="Times New Roman" w:cs="Times New Roman"/>
                <w:b/>
                <w:bCs/>
                <w:sz w:val="24"/>
                <w:szCs w:val="24"/>
              </w:rPr>
              <w:t>1</w:t>
            </w:r>
          </w:p>
        </w:tc>
        <w:tc>
          <w:tcPr>
            <w:tcW w:w="7932" w:type="dxa"/>
          </w:tcPr>
          <w:p w14:paraId="4CBF4976" w14:textId="484AA79A" w:rsidR="00FE520C" w:rsidRPr="00FE520C" w:rsidRDefault="00FE520C">
            <w:pPr>
              <w:rPr>
                <w:rFonts w:ascii="Times New Roman" w:hAnsi="Times New Roman" w:cs="Times New Roman"/>
                <w:b/>
                <w:bCs/>
                <w:sz w:val="24"/>
                <w:szCs w:val="24"/>
              </w:rPr>
            </w:pPr>
            <w:r w:rsidRPr="00FE520C">
              <w:rPr>
                <w:rFonts w:ascii="Times New Roman" w:hAnsi="Times New Roman" w:cs="Times New Roman"/>
                <w:sz w:val="24"/>
                <w:szCs w:val="24"/>
              </w:rPr>
              <w:t>23213</w:t>
            </w:r>
          </w:p>
        </w:tc>
      </w:tr>
      <w:tr w:rsidR="00FE520C" w:rsidRPr="00FE520C" w14:paraId="694FCBD7" w14:textId="77777777" w:rsidTr="00A27685">
        <w:tc>
          <w:tcPr>
            <w:tcW w:w="1413" w:type="dxa"/>
          </w:tcPr>
          <w:p w14:paraId="7261A972" w14:textId="7C0DC376" w:rsidR="00FE520C" w:rsidRPr="00FE520C" w:rsidRDefault="00FE520C">
            <w:pPr>
              <w:rPr>
                <w:rFonts w:ascii="Times New Roman" w:hAnsi="Times New Roman" w:cs="Times New Roman"/>
                <w:b/>
                <w:bCs/>
                <w:sz w:val="24"/>
                <w:szCs w:val="24"/>
              </w:rPr>
            </w:pPr>
            <w:r w:rsidRPr="00FE520C">
              <w:rPr>
                <w:rFonts w:ascii="Times New Roman" w:hAnsi="Times New Roman" w:cs="Times New Roman"/>
                <w:b/>
                <w:bCs/>
                <w:sz w:val="24"/>
                <w:szCs w:val="24"/>
              </w:rPr>
              <w:t>2</w:t>
            </w:r>
          </w:p>
        </w:tc>
        <w:tc>
          <w:tcPr>
            <w:tcW w:w="7932" w:type="dxa"/>
          </w:tcPr>
          <w:p w14:paraId="27AE6B1C" w14:textId="4B6BA7B6" w:rsidR="00FE520C" w:rsidRPr="00FE520C" w:rsidRDefault="00FE520C">
            <w:pPr>
              <w:rPr>
                <w:rFonts w:ascii="Times New Roman" w:hAnsi="Times New Roman" w:cs="Times New Roman"/>
                <w:b/>
                <w:bCs/>
                <w:sz w:val="24"/>
                <w:szCs w:val="24"/>
              </w:rPr>
            </w:pPr>
            <w:r w:rsidRPr="00FE520C">
              <w:rPr>
                <w:rFonts w:ascii="Times New Roman" w:hAnsi="Times New Roman" w:cs="Times New Roman"/>
                <w:sz w:val="24"/>
                <w:szCs w:val="24"/>
              </w:rPr>
              <w:t>51634</w:t>
            </w:r>
          </w:p>
        </w:tc>
      </w:tr>
      <w:tr w:rsidR="00FE520C" w:rsidRPr="00FE520C" w14:paraId="4FCDD64F" w14:textId="77777777" w:rsidTr="00A27685">
        <w:tc>
          <w:tcPr>
            <w:tcW w:w="1413" w:type="dxa"/>
          </w:tcPr>
          <w:p w14:paraId="354BD990" w14:textId="72A9F846" w:rsidR="00FE520C" w:rsidRPr="00FE520C" w:rsidRDefault="00FE520C">
            <w:pPr>
              <w:rPr>
                <w:rFonts w:ascii="Times New Roman" w:hAnsi="Times New Roman" w:cs="Times New Roman"/>
                <w:b/>
                <w:bCs/>
                <w:sz w:val="24"/>
                <w:szCs w:val="24"/>
              </w:rPr>
            </w:pPr>
            <w:r w:rsidRPr="00FE520C">
              <w:rPr>
                <w:rFonts w:ascii="Times New Roman" w:hAnsi="Times New Roman" w:cs="Times New Roman"/>
                <w:b/>
                <w:bCs/>
                <w:sz w:val="24"/>
                <w:szCs w:val="24"/>
              </w:rPr>
              <w:t>3</w:t>
            </w:r>
          </w:p>
        </w:tc>
        <w:tc>
          <w:tcPr>
            <w:tcW w:w="7932" w:type="dxa"/>
          </w:tcPr>
          <w:p w14:paraId="39E636B7" w14:textId="4252844B" w:rsidR="00FE520C" w:rsidRPr="00FE520C" w:rsidRDefault="00FE520C">
            <w:pPr>
              <w:rPr>
                <w:rFonts w:ascii="Times New Roman" w:hAnsi="Times New Roman" w:cs="Times New Roman"/>
                <w:b/>
                <w:bCs/>
                <w:sz w:val="24"/>
                <w:szCs w:val="24"/>
              </w:rPr>
            </w:pPr>
            <w:r w:rsidRPr="00FE520C">
              <w:rPr>
                <w:rFonts w:ascii="Times New Roman" w:hAnsi="Times New Roman" w:cs="Times New Roman"/>
                <w:sz w:val="24"/>
                <w:szCs w:val="24"/>
              </w:rPr>
              <w:t>32434</w:t>
            </w:r>
          </w:p>
        </w:tc>
      </w:tr>
      <w:tr w:rsidR="00FE520C" w:rsidRPr="00730D1D" w14:paraId="5E6A2B48" w14:textId="77777777" w:rsidTr="00A27685">
        <w:tc>
          <w:tcPr>
            <w:tcW w:w="1413" w:type="dxa"/>
          </w:tcPr>
          <w:p w14:paraId="26A367A6" w14:textId="51E1B09A" w:rsidR="00FE520C" w:rsidRPr="00FE520C" w:rsidRDefault="00A27685">
            <w:pPr>
              <w:rPr>
                <w:rFonts w:ascii="Times New Roman" w:hAnsi="Times New Roman" w:cs="Times New Roman"/>
                <w:b/>
                <w:bCs/>
                <w:sz w:val="24"/>
                <w:szCs w:val="24"/>
              </w:rPr>
            </w:pPr>
            <w:r>
              <w:rPr>
                <w:rFonts w:ascii="Times New Roman" w:hAnsi="Times New Roman" w:cs="Times New Roman"/>
                <w:b/>
                <w:bCs/>
                <w:sz w:val="24"/>
                <w:szCs w:val="24"/>
              </w:rPr>
              <w:t>4</w:t>
            </w:r>
          </w:p>
        </w:tc>
        <w:tc>
          <w:tcPr>
            <w:tcW w:w="7932" w:type="dxa"/>
          </w:tcPr>
          <w:p w14:paraId="65CC01B3" w14:textId="6C44F934" w:rsidR="00FE520C" w:rsidRPr="00A27685" w:rsidRDefault="00A27685" w:rsidP="00A27685">
            <w:pPr>
              <w:rPr>
                <w:rFonts w:ascii="Times New Roman" w:hAnsi="Times New Roman"/>
                <w:b/>
                <w:bCs/>
                <w:sz w:val="24"/>
                <w:szCs w:val="24"/>
                <w:lang w:val="en-US"/>
              </w:rPr>
            </w:pPr>
            <w:r w:rsidRPr="00730D1D">
              <w:rPr>
                <w:rFonts w:ascii="Times New Roman" w:eastAsia="Times New Roman" w:hAnsi="Times New Roman"/>
                <w:b/>
                <w:bCs/>
                <w:sz w:val="24"/>
                <w:szCs w:val="24"/>
                <w:lang w:val="en-US" w:eastAsia="ru-RU"/>
              </w:rPr>
              <w:t>1.</w:t>
            </w:r>
            <w:r w:rsidRPr="00A27685">
              <w:rPr>
                <w:rFonts w:ascii="Times New Roman" w:eastAsia="Times New Roman" w:hAnsi="Times New Roman"/>
                <w:i/>
                <w:iCs/>
                <w:sz w:val="24"/>
                <w:szCs w:val="24"/>
                <w:lang w:val="en-US" w:eastAsia="ru-RU"/>
              </w:rPr>
              <w:t xml:space="preserve">  Decided </w:t>
            </w:r>
            <w:r w:rsidRPr="00A27685">
              <w:rPr>
                <w:rFonts w:ascii="Times New Roman" w:eastAsia="Times New Roman" w:hAnsi="Times New Roman"/>
                <w:b/>
                <w:bCs/>
                <w:sz w:val="24"/>
                <w:szCs w:val="24"/>
                <w:lang w:val="en-US" w:eastAsia="ru-RU"/>
              </w:rPr>
              <w:t>2.</w:t>
            </w:r>
            <w:r w:rsidRPr="00A27685">
              <w:rPr>
                <w:rFonts w:ascii="Times New Roman" w:eastAsia="Times New Roman" w:hAnsi="Times New Roman"/>
                <w:i/>
                <w:iCs/>
                <w:sz w:val="24"/>
                <w:szCs w:val="24"/>
                <w:lang w:val="en-US" w:eastAsia="ru-RU"/>
              </w:rPr>
              <w:t xml:space="preserve">   Watch </w:t>
            </w:r>
            <w:r w:rsidRPr="00A27685">
              <w:rPr>
                <w:rFonts w:ascii="Times New Roman" w:eastAsia="Times New Roman" w:hAnsi="Times New Roman"/>
                <w:b/>
                <w:bCs/>
                <w:sz w:val="24"/>
                <w:szCs w:val="24"/>
                <w:lang w:val="en-US" w:eastAsia="ru-RU"/>
              </w:rPr>
              <w:t>3.</w:t>
            </w:r>
            <w:r w:rsidRPr="00A27685">
              <w:rPr>
                <w:rFonts w:ascii="Times New Roman" w:eastAsia="Times New Roman" w:hAnsi="Times New Roman"/>
                <w:i/>
                <w:iCs/>
                <w:sz w:val="24"/>
                <w:szCs w:val="24"/>
                <w:lang w:val="en-US" w:eastAsia="ru-RU"/>
              </w:rPr>
              <w:t xml:space="preserve">   See </w:t>
            </w:r>
            <w:r w:rsidRPr="00A27685">
              <w:rPr>
                <w:rFonts w:ascii="Times New Roman" w:eastAsia="Times New Roman" w:hAnsi="Times New Roman"/>
                <w:b/>
                <w:bCs/>
                <w:sz w:val="24"/>
                <w:szCs w:val="24"/>
                <w:lang w:val="en-US" w:eastAsia="ru-RU"/>
              </w:rPr>
              <w:t>4.</w:t>
            </w:r>
            <w:r w:rsidRPr="00A27685">
              <w:rPr>
                <w:rFonts w:ascii="Times New Roman" w:eastAsia="Times New Roman" w:hAnsi="Times New Roman"/>
                <w:i/>
                <w:iCs/>
                <w:sz w:val="24"/>
                <w:szCs w:val="24"/>
                <w:lang w:val="en-US" w:eastAsia="ru-RU"/>
              </w:rPr>
              <w:t xml:space="preserve">   Quite </w:t>
            </w:r>
            <w:r w:rsidRPr="00A27685">
              <w:rPr>
                <w:rFonts w:ascii="Times New Roman" w:eastAsia="Times New Roman" w:hAnsi="Times New Roman"/>
                <w:b/>
                <w:bCs/>
                <w:sz w:val="24"/>
                <w:szCs w:val="24"/>
                <w:lang w:val="en-US" w:eastAsia="ru-RU"/>
              </w:rPr>
              <w:t>5.</w:t>
            </w:r>
            <w:r w:rsidRPr="00A27685">
              <w:rPr>
                <w:rFonts w:ascii="Times New Roman" w:eastAsia="Times New Roman" w:hAnsi="Times New Roman"/>
                <w:i/>
                <w:iCs/>
                <w:sz w:val="24"/>
                <w:szCs w:val="24"/>
                <w:lang w:val="en-US" w:eastAsia="ru-RU"/>
              </w:rPr>
              <w:t xml:space="preserve">   Enjoyed</w:t>
            </w:r>
          </w:p>
        </w:tc>
      </w:tr>
      <w:tr w:rsidR="00A27685" w:rsidRPr="00A27685" w14:paraId="540AD0F8" w14:textId="77777777" w:rsidTr="00A27685">
        <w:tc>
          <w:tcPr>
            <w:tcW w:w="1413" w:type="dxa"/>
          </w:tcPr>
          <w:p w14:paraId="05F7FB6E" w14:textId="78E9950B" w:rsidR="00A27685" w:rsidRDefault="00A27685">
            <w:pPr>
              <w:rPr>
                <w:rFonts w:ascii="Times New Roman" w:hAnsi="Times New Roman" w:cs="Times New Roman"/>
                <w:b/>
                <w:bCs/>
                <w:sz w:val="24"/>
                <w:szCs w:val="24"/>
              </w:rPr>
            </w:pPr>
            <w:r>
              <w:rPr>
                <w:rFonts w:ascii="Times New Roman" w:hAnsi="Times New Roman" w:cs="Times New Roman"/>
                <w:b/>
                <w:bCs/>
                <w:sz w:val="24"/>
                <w:szCs w:val="24"/>
              </w:rPr>
              <w:t>5</w:t>
            </w:r>
          </w:p>
        </w:tc>
        <w:tc>
          <w:tcPr>
            <w:tcW w:w="7932" w:type="dxa"/>
          </w:tcPr>
          <w:p w14:paraId="70C76F95" w14:textId="77777777" w:rsidR="00A27685" w:rsidRPr="00A27685" w:rsidRDefault="00A27685" w:rsidP="00A27685">
            <w:pPr>
              <w:rPr>
                <w:rFonts w:ascii="Times New Roman" w:eastAsia="Times New Roman" w:hAnsi="Times New Roman"/>
                <w:sz w:val="24"/>
                <w:szCs w:val="24"/>
                <w:lang w:val="en-US" w:eastAsia="ru-RU"/>
              </w:rPr>
            </w:pPr>
            <w:r w:rsidRPr="00A27685">
              <w:rPr>
                <w:rFonts w:ascii="Times New Roman" w:eastAsia="Times New Roman" w:hAnsi="Times New Roman"/>
                <w:sz w:val="24"/>
                <w:szCs w:val="24"/>
                <w:lang w:val="en-US" w:eastAsia="ru-RU"/>
              </w:rPr>
              <w:t>Dear Jane,</w:t>
            </w:r>
          </w:p>
          <w:p w14:paraId="7B92FDFC" w14:textId="77777777" w:rsidR="00A27685" w:rsidRDefault="00A27685" w:rsidP="00A27685">
            <w:p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Thank you for your letter. I was glad to receive it from you.</w:t>
            </w:r>
          </w:p>
          <w:p w14:paraId="52C9BE90" w14:textId="77777777" w:rsidR="00A27685" w:rsidRDefault="00A27685" w:rsidP="00A27685">
            <w:pPr>
              <w:rPr>
                <w:rFonts w:ascii="Times New Roman" w:eastAsia="Times New Roman" w:hAnsi="Times New Roman"/>
                <w:sz w:val="24"/>
                <w:szCs w:val="24"/>
                <w:lang w:val="en-US" w:eastAsia="ru-RU"/>
              </w:rPr>
            </w:pPr>
          </w:p>
          <w:p w14:paraId="3983BAA0" w14:textId="1CECB422" w:rsidR="00A27685" w:rsidRDefault="00321D33" w:rsidP="00FF541D">
            <w:pPr>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In your letter you asked me about our family gatherings. I can say that I enjoy having family meals very much because it’s the time when our family gets together and shares the events of the day. Of course, we have special family meals on solemn occasions as anniversaries </w:t>
            </w:r>
            <w:r w:rsidR="00FF541D">
              <w:rPr>
                <w:rFonts w:ascii="Times New Roman" w:eastAsia="Times New Roman" w:hAnsi="Times New Roman"/>
                <w:sz w:val="24"/>
                <w:szCs w:val="24"/>
                <w:lang w:val="en-US" w:eastAsia="ru-RU"/>
              </w:rPr>
              <w:t>when</w:t>
            </w:r>
            <w:r>
              <w:rPr>
                <w:rFonts w:ascii="Times New Roman" w:eastAsia="Times New Roman" w:hAnsi="Times New Roman"/>
                <w:sz w:val="24"/>
                <w:szCs w:val="24"/>
                <w:lang w:val="en-US" w:eastAsia="ru-RU"/>
              </w:rPr>
              <w:t xml:space="preserve"> </w:t>
            </w:r>
            <w:r w:rsidR="00FF541D">
              <w:rPr>
                <w:rFonts w:ascii="Times New Roman" w:eastAsia="Times New Roman" w:hAnsi="Times New Roman"/>
                <w:sz w:val="24"/>
                <w:szCs w:val="24"/>
                <w:lang w:val="en-US" w:eastAsia="ru-RU"/>
              </w:rPr>
              <w:t>o</w:t>
            </w:r>
            <w:r>
              <w:rPr>
                <w:rFonts w:ascii="Times New Roman" w:eastAsia="Times New Roman" w:hAnsi="Times New Roman"/>
                <w:sz w:val="24"/>
                <w:szCs w:val="24"/>
                <w:lang w:val="en-US" w:eastAsia="ru-RU"/>
              </w:rPr>
              <w:t>ur nearest and dearest come to us</w:t>
            </w:r>
            <w:r w:rsidR="00FF541D">
              <w:rPr>
                <w:rFonts w:ascii="Times New Roman" w:eastAsia="Times New Roman" w:hAnsi="Times New Roman"/>
                <w:sz w:val="24"/>
                <w:szCs w:val="24"/>
                <w:lang w:val="en-US" w:eastAsia="ru-RU"/>
              </w:rPr>
              <w:t>,</w:t>
            </w:r>
            <w:r>
              <w:rPr>
                <w:rFonts w:ascii="Times New Roman" w:eastAsia="Times New Roman" w:hAnsi="Times New Roman"/>
                <w:sz w:val="24"/>
                <w:szCs w:val="24"/>
                <w:lang w:val="en-US" w:eastAsia="ru-RU"/>
              </w:rPr>
              <w:t xml:space="preserve"> and we have a great time. I do love </w:t>
            </w:r>
            <w:r w:rsidR="00FF541D">
              <w:rPr>
                <w:rFonts w:ascii="Times New Roman" w:eastAsia="Times New Roman" w:hAnsi="Times New Roman"/>
                <w:sz w:val="24"/>
                <w:szCs w:val="24"/>
                <w:lang w:val="en-US" w:eastAsia="ru-RU"/>
              </w:rPr>
              <w:t>such moments</w:t>
            </w:r>
            <w:r>
              <w:rPr>
                <w:rFonts w:ascii="Times New Roman" w:eastAsia="Times New Roman" w:hAnsi="Times New Roman"/>
                <w:sz w:val="24"/>
                <w:szCs w:val="24"/>
                <w:lang w:val="en-US" w:eastAsia="ru-RU"/>
              </w:rPr>
              <w:t xml:space="preserve"> for their special atmosphere! My dad is the best cook ever as he prepares astonishingly </w:t>
            </w:r>
            <w:r w:rsidR="00FF541D">
              <w:rPr>
                <w:rFonts w:ascii="Times New Roman" w:eastAsia="Times New Roman" w:hAnsi="Times New Roman"/>
                <w:sz w:val="24"/>
                <w:szCs w:val="24"/>
                <w:lang w:val="en-US" w:eastAsia="ru-RU"/>
              </w:rPr>
              <w:t xml:space="preserve">delicious </w:t>
            </w:r>
            <w:r>
              <w:rPr>
                <w:rFonts w:ascii="Times New Roman" w:eastAsia="Times New Roman" w:hAnsi="Times New Roman"/>
                <w:sz w:val="24"/>
                <w:szCs w:val="24"/>
                <w:lang w:val="en-US" w:eastAsia="ru-RU"/>
              </w:rPr>
              <w:t>food.</w:t>
            </w:r>
          </w:p>
          <w:p w14:paraId="5EA839FD" w14:textId="77777777" w:rsidR="00321D33" w:rsidRDefault="00321D33" w:rsidP="00A27685">
            <w:pPr>
              <w:rPr>
                <w:rFonts w:ascii="Times New Roman" w:eastAsia="Times New Roman" w:hAnsi="Times New Roman"/>
                <w:sz w:val="24"/>
                <w:szCs w:val="24"/>
                <w:lang w:val="en-US" w:eastAsia="ru-RU"/>
              </w:rPr>
            </w:pPr>
          </w:p>
          <w:p w14:paraId="7C15CFC8" w14:textId="77777777" w:rsidR="00321D33" w:rsidRDefault="00321D33" w:rsidP="00A27685">
            <w:p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Sorry, have to go now as mum’s calling me. Hope to hear from you soon. </w:t>
            </w:r>
          </w:p>
          <w:p w14:paraId="11B3240B" w14:textId="55B42C56" w:rsidR="00321D33" w:rsidRDefault="00321D33" w:rsidP="00A27685">
            <w:p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Drop me a line.</w:t>
            </w:r>
          </w:p>
          <w:p w14:paraId="5189B44F" w14:textId="374C67A6" w:rsidR="00321D33" w:rsidRDefault="00FF541D" w:rsidP="00A27685">
            <w:p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Love</w:t>
            </w:r>
            <w:r w:rsidR="00321D33">
              <w:rPr>
                <w:rFonts w:ascii="Times New Roman" w:eastAsia="Times New Roman" w:hAnsi="Times New Roman"/>
                <w:sz w:val="24"/>
                <w:szCs w:val="24"/>
                <w:lang w:val="en-US" w:eastAsia="ru-RU"/>
              </w:rPr>
              <w:t>,</w:t>
            </w:r>
          </w:p>
          <w:p w14:paraId="7427EEB8" w14:textId="77777777" w:rsidR="00321D33" w:rsidRDefault="00321D33" w:rsidP="00A27685">
            <w:pPr>
              <w:rPr>
                <w:rFonts w:ascii="Times New Roman" w:eastAsia="Times New Roman" w:hAnsi="Times New Roman"/>
                <w:sz w:val="24"/>
                <w:szCs w:val="24"/>
                <w:lang w:val="en-US" w:eastAsia="ru-RU"/>
              </w:rPr>
            </w:pPr>
          </w:p>
          <w:p w14:paraId="42F7BEB0" w14:textId="5E0EA9BA" w:rsidR="00FF541D" w:rsidRDefault="00321D33" w:rsidP="00321D33">
            <w:p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Anny</w:t>
            </w:r>
          </w:p>
          <w:p w14:paraId="1575675B" w14:textId="0BEF9691" w:rsidR="00531868" w:rsidRPr="00A27685" w:rsidRDefault="00FF541D" w:rsidP="00010345">
            <w:pPr>
              <w:jc w:val="center"/>
              <w:rPr>
                <w:rFonts w:ascii="Times New Roman" w:eastAsia="Times New Roman" w:hAnsi="Times New Roman"/>
                <w:sz w:val="24"/>
                <w:szCs w:val="24"/>
                <w:lang w:val="en-US" w:eastAsia="ru-RU"/>
              </w:rPr>
            </w:pPr>
            <w:r w:rsidRPr="00FF541D">
              <w:rPr>
                <w:rFonts w:ascii="Times New Roman" w:eastAsia="Times New Roman" w:hAnsi="Times New Roman"/>
                <w:i/>
                <w:iCs/>
                <w:lang w:val="en-US" w:eastAsia="ru-RU"/>
              </w:rPr>
              <w:t>(121 words)</w:t>
            </w:r>
          </w:p>
        </w:tc>
      </w:tr>
    </w:tbl>
    <w:p w14:paraId="6467C1E5" w14:textId="77777777" w:rsidR="00FE520C" w:rsidRPr="00A27685" w:rsidRDefault="00FE520C">
      <w:pPr>
        <w:rPr>
          <w:rFonts w:ascii="Times New Roman" w:hAnsi="Times New Roman" w:cs="Times New Roman"/>
          <w:b/>
          <w:bCs/>
          <w:sz w:val="24"/>
          <w:szCs w:val="24"/>
          <w:lang w:val="en-US"/>
        </w:rPr>
      </w:pPr>
    </w:p>
    <w:sectPr w:rsidR="00FE520C" w:rsidRPr="00A276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A0611"/>
    <w:multiLevelType w:val="hybridMultilevel"/>
    <w:tmpl w:val="C5468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AC712E"/>
    <w:multiLevelType w:val="hybridMultilevel"/>
    <w:tmpl w:val="71CC3160"/>
    <w:lvl w:ilvl="0" w:tplc="23945D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6E6904"/>
    <w:multiLevelType w:val="hybridMultilevel"/>
    <w:tmpl w:val="F3FA5C1E"/>
    <w:lvl w:ilvl="0" w:tplc="3D1E13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6510C7"/>
    <w:multiLevelType w:val="hybridMultilevel"/>
    <w:tmpl w:val="B96C0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5B224A"/>
    <w:multiLevelType w:val="hybridMultilevel"/>
    <w:tmpl w:val="6E009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6609E1"/>
    <w:multiLevelType w:val="hybridMultilevel"/>
    <w:tmpl w:val="3384A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100DEA"/>
    <w:multiLevelType w:val="hybridMultilevel"/>
    <w:tmpl w:val="8A58F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5AA"/>
    <w:rsid w:val="00010345"/>
    <w:rsid w:val="000325AA"/>
    <w:rsid w:val="000A2E20"/>
    <w:rsid w:val="0021545F"/>
    <w:rsid w:val="00321D33"/>
    <w:rsid w:val="00406853"/>
    <w:rsid w:val="004160D2"/>
    <w:rsid w:val="00446A84"/>
    <w:rsid w:val="004F3B94"/>
    <w:rsid w:val="00531868"/>
    <w:rsid w:val="0055556C"/>
    <w:rsid w:val="00730D1D"/>
    <w:rsid w:val="007C535E"/>
    <w:rsid w:val="0092088E"/>
    <w:rsid w:val="00942AE1"/>
    <w:rsid w:val="00970989"/>
    <w:rsid w:val="009B50A2"/>
    <w:rsid w:val="00A27685"/>
    <w:rsid w:val="00A82F73"/>
    <w:rsid w:val="00A87A63"/>
    <w:rsid w:val="00BF646C"/>
    <w:rsid w:val="00C52B09"/>
    <w:rsid w:val="00C70B19"/>
    <w:rsid w:val="00CA38A6"/>
    <w:rsid w:val="00D677B7"/>
    <w:rsid w:val="00D97F5E"/>
    <w:rsid w:val="00DD0C95"/>
    <w:rsid w:val="00E51DCA"/>
    <w:rsid w:val="00F07245"/>
    <w:rsid w:val="00F809B2"/>
    <w:rsid w:val="00FE520C"/>
    <w:rsid w:val="00FF5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A55B"/>
  <w15:chartTrackingRefBased/>
  <w15:docId w15:val="{6E446A42-8AEE-4DE5-8722-9333C136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52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F646C"/>
    <w:pPr>
      <w:spacing w:after="200" w:line="276" w:lineRule="auto"/>
      <w:ind w:left="720"/>
      <w:contextualSpacing/>
    </w:pPr>
    <w:rPr>
      <w:rFonts w:ascii="Calibri" w:eastAsia="Calibri" w:hAnsi="Calibri" w:cs="Times New Roman"/>
      <w:kern w:val="0"/>
      <w14:ligatures w14:val="none"/>
    </w:rPr>
  </w:style>
  <w:style w:type="paragraph" w:customStyle="1" w:styleId="a5">
    <w:basedOn w:val="a"/>
    <w:next w:val="a6"/>
    <w:uiPriority w:val="99"/>
    <w:unhideWhenUsed/>
    <w:rsid w:val="00BF646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7">
    <w:name w:val="No Spacing"/>
    <w:uiPriority w:val="1"/>
    <w:qFormat/>
    <w:rsid w:val="00BF646C"/>
    <w:pPr>
      <w:spacing w:after="0" w:line="240" w:lineRule="auto"/>
    </w:pPr>
    <w:rPr>
      <w:rFonts w:ascii="Times New Roman" w:eastAsia="Times New Roman" w:hAnsi="Times New Roman" w:cs="Times New Roman"/>
      <w:kern w:val="0"/>
      <w:sz w:val="24"/>
      <w:lang w:eastAsia="ru-RU"/>
      <w14:ligatures w14:val="none"/>
    </w:rPr>
  </w:style>
  <w:style w:type="paragraph" w:styleId="a6">
    <w:name w:val="Normal (Web)"/>
    <w:basedOn w:val="a"/>
    <w:uiPriority w:val="99"/>
    <w:semiHidden/>
    <w:unhideWhenUsed/>
    <w:rsid w:val="00BF646C"/>
    <w:rPr>
      <w:rFonts w:ascii="Times New Roman" w:hAnsi="Times New Roman" w:cs="Times New Roman"/>
      <w:sz w:val="24"/>
      <w:szCs w:val="24"/>
    </w:rPr>
  </w:style>
  <w:style w:type="paragraph" w:customStyle="1" w:styleId="leftmargin">
    <w:name w:val="left_margin"/>
    <w:basedOn w:val="a"/>
    <w:rsid w:val="00A87A6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06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8</Pages>
  <Words>2118</Words>
  <Characters>12074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учитель</cp:lastModifiedBy>
  <cp:revision>20</cp:revision>
  <dcterms:created xsi:type="dcterms:W3CDTF">2023-12-03T08:40:00Z</dcterms:created>
  <dcterms:modified xsi:type="dcterms:W3CDTF">2023-12-04T05:37:00Z</dcterms:modified>
</cp:coreProperties>
</file>