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C66CD" w14:textId="77777777" w:rsidR="003A4881" w:rsidRDefault="003A4881" w:rsidP="00EB578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D3C92A" w14:textId="2996DBD6" w:rsidR="00EB5787" w:rsidRPr="00134D70" w:rsidRDefault="00EB5787" w:rsidP="00EB578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4D70">
        <w:rPr>
          <w:rFonts w:ascii="Times New Roman" w:hAnsi="Times New Roman" w:cs="Times New Roman"/>
          <w:b/>
          <w:bCs/>
          <w:sz w:val="28"/>
          <w:szCs w:val="28"/>
        </w:rPr>
        <w:t>Спецификация</w:t>
      </w:r>
    </w:p>
    <w:p w14:paraId="60326A8A" w14:textId="77777777" w:rsidR="00016022" w:rsidRPr="00134D70" w:rsidRDefault="00EB5787" w:rsidP="0001602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4D70">
        <w:rPr>
          <w:rFonts w:ascii="Times New Roman" w:hAnsi="Times New Roman" w:cs="Times New Roman"/>
          <w:b/>
          <w:bCs/>
          <w:sz w:val="28"/>
          <w:szCs w:val="28"/>
        </w:rPr>
        <w:t xml:space="preserve">экзаменационных материалов для проведения устного экзамена </w:t>
      </w:r>
    </w:p>
    <w:p w14:paraId="614FE477" w14:textId="61BB0EC4" w:rsidR="00F1794C" w:rsidRPr="00EB5787" w:rsidRDefault="00EB5787" w:rsidP="0001602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D70">
        <w:rPr>
          <w:rFonts w:ascii="Times New Roman" w:hAnsi="Times New Roman" w:cs="Times New Roman"/>
          <w:b/>
          <w:bCs/>
          <w:sz w:val="28"/>
          <w:szCs w:val="28"/>
        </w:rPr>
        <w:t>по физике в 10 классе</w:t>
      </w:r>
    </w:p>
    <w:p w14:paraId="22083EC2" w14:textId="34BEBCEC" w:rsidR="00F1794C" w:rsidRPr="00134D70" w:rsidRDefault="00F1794C" w:rsidP="00EB5787">
      <w:pPr>
        <w:pStyle w:val="Default"/>
        <w:spacing w:line="276" w:lineRule="auto"/>
        <w:rPr>
          <w:sz w:val="26"/>
          <w:szCs w:val="26"/>
        </w:rPr>
      </w:pPr>
      <w:r w:rsidRPr="00134D70">
        <w:rPr>
          <w:b/>
          <w:bCs/>
          <w:sz w:val="26"/>
          <w:szCs w:val="26"/>
        </w:rPr>
        <w:t xml:space="preserve">Цель </w:t>
      </w:r>
      <w:r w:rsidRPr="00134D70">
        <w:rPr>
          <w:sz w:val="26"/>
          <w:szCs w:val="26"/>
        </w:rPr>
        <w:t xml:space="preserve">проведения </w:t>
      </w:r>
      <w:r w:rsidR="00EB5787" w:rsidRPr="00134D70">
        <w:rPr>
          <w:sz w:val="26"/>
          <w:szCs w:val="26"/>
        </w:rPr>
        <w:t xml:space="preserve">экзамена - </w:t>
      </w:r>
      <w:r w:rsidRPr="00134D70">
        <w:rPr>
          <w:sz w:val="26"/>
          <w:szCs w:val="26"/>
        </w:rPr>
        <w:t xml:space="preserve">оценка качества усвоения обучающихся </w:t>
      </w:r>
      <w:r w:rsidR="00EB5787" w:rsidRPr="00134D70">
        <w:rPr>
          <w:sz w:val="26"/>
          <w:szCs w:val="26"/>
        </w:rPr>
        <w:t>раздела физики 10 класса «Механика»</w:t>
      </w:r>
      <w:r w:rsidRPr="00134D70">
        <w:rPr>
          <w:sz w:val="26"/>
          <w:szCs w:val="26"/>
        </w:rPr>
        <w:t xml:space="preserve"> </w:t>
      </w:r>
    </w:p>
    <w:p w14:paraId="3E0593DD" w14:textId="77777777" w:rsidR="00F1794C" w:rsidRPr="00134D70" w:rsidRDefault="00F1794C" w:rsidP="00EB5787">
      <w:pPr>
        <w:pStyle w:val="Default"/>
        <w:spacing w:line="276" w:lineRule="auto"/>
        <w:rPr>
          <w:sz w:val="26"/>
          <w:szCs w:val="26"/>
        </w:rPr>
      </w:pPr>
      <w:r w:rsidRPr="00134D70">
        <w:rPr>
          <w:b/>
          <w:bCs/>
          <w:sz w:val="26"/>
          <w:szCs w:val="26"/>
        </w:rPr>
        <w:t xml:space="preserve">Задачи: </w:t>
      </w:r>
    </w:p>
    <w:p w14:paraId="77065814" w14:textId="6B75A299" w:rsidR="00F1794C" w:rsidRPr="00134D70" w:rsidRDefault="00F1794C" w:rsidP="00EB5787">
      <w:pPr>
        <w:pStyle w:val="Default"/>
        <w:numPr>
          <w:ilvl w:val="0"/>
          <w:numId w:val="1"/>
        </w:numPr>
        <w:spacing w:after="47" w:line="276" w:lineRule="auto"/>
        <w:rPr>
          <w:sz w:val="26"/>
          <w:szCs w:val="26"/>
        </w:rPr>
      </w:pPr>
      <w:r w:rsidRPr="00134D70">
        <w:rPr>
          <w:sz w:val="26"/>
          <w:szCs w:val="26"/>
        </w:rPr>
        <w:t xml:space="preserve"> изучить уровень усвоения изученных тем и уровень сформированности соответствующих </w:t>
      </w:r>
      <w:proofErr w:type="spellStart"/>
      <w:r w:rsidRPr="00134D70">
        <w:rPr>
          <w:sz w:val="26"/>
          <w:szCs w:val="26"/>
        </w:rPr>
        <w:t>общеучебных</w:t>
      </w:r>
      <w:proofErr w:type="spellEnd"/>
      <w:r w:rsidRPr="00134D70">
        <w:rPr>
          <w:sz w:val="26"/>
          <w:szCs w:val="26"/>
        </w:rPr>
        <w:t xml:space="preserve"> умений и навыков; </w:t>
      </w:r>
    </w:p>
    <w:p w14:paraId="496DEC74" w14:textId="74718CB2" w:rsidR="00F1794C" w:rsidRPr="00134D70" w:rsidRDefault="00F1794C" w:rsidP="00EB5787">
      <w:pPr>
        <w:pStyle w:val="Default"/>
        <w:numPr>
          <w:ilvl w:val="0"/>
          <w:numId w:val="1"/>
        </w:numPr>
        <w:spacing w:line="276" w:lineRule="auto"/>
        <w:rPr>
          <w:sz w:val="26"/>
          <w:szCs w:val="26"/>
        </w:rPr>
      </w:pPr>
      <w:r w:rsidRPr="00134D70">
        <w:rPr>
          <w:sz w:val="26"/>
          <w:szCs w:val="26"/>
        </w:rPr>
        <w:t xml:space="preserve">выявить типичные и индивидуальные ошибки учащихся при решении задач. </w:t>
      </w:r>
    </w:p>
    <w:p w14:paraId="57CD367E" w14:textId="77777777" w:rsidR="00F1794C" w:rsidRPr="00134D70" w:rsidRDefault="00F1794C" w:rsidP="00EB5787">
      <w:pPr>
        <w:pStyle w:val="Default"/>
        <w:spacing w:line="276" w:lineRule="auto"/>
        <w:rPr>
          <w:sz w:val="26"/>
          <w:szCs w:val="26"/>
        </w:rPr>
      </w:pPr>
    </w:p>
    <w:p w14:paraId="285A541E" w14:textId="76B0581D" w:rsidR="00F1794C" w:rsidRPr="00134D70" w:rsidRDefault="00F1794C" w:rsidP="00EB5787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34D70">
        <w:rPr>
          <w:rFonts w:ascii="Times New Roman" w:hAnsi="Times New Roman" w:cs="Times New Roman"/>
          <w:sz w:val="26"/>
          <w:szCs w:val="26"/>
        </w:rPr>
        <w:t xml:space="preserve"> </w:t>
      </w:r>
      <w:r w:rsidRPr="00134D70">
        <w:rPr>
          <w:rFonts w:ascii="Times New Roman" w:hAnsi="Times New Roman" w:cs="Times New Roman"/>
          <w:b/>
          <w:bCs/>
          <w:sz w:val="26"/>
          <w:szCs w:val="26"/>
        </w:rPr>
        <w:t>Содержание работы для прохождения промежуточной аттестации разработан на основе следующих материалов:</w:t>
      </w:r>
    </w:p>
    <w:p w14:paraId="755E26C9" w14:textId="77777777" w:rsidR="00F1794C" w:rsidRPr="00134D70" w:rsidRDefault="00F1794C" w:rsidP="00EB5787">
      <w:pPr>
        <w:pStyle w:val="a3"/>
        <w:numPr>
          <w:ilvl w:val="0"/>
          <w:numId w:val="2"/>
        </w:numPr>
        <w:spacing w:after="44" w:line="276" w:lineRule="auto"/>
        <w:rPr>
          <w:rFonts w:ascii="Times New Roman" w:hAnsi="Times New Roman" w:cs="Times New Roman"/>
          <w:sz w:val="26"/>
          <w:szCs w:val="26"/>
        </w:rPr>
      </w:pPr>
      <w:r w:rsidRPr="00134D70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государственным образовательным стандартом (далее ФГОС СОО) среднего общего образования, с учетом основных направлений программ, включенных в структуру в ООП ООО лицея </w:t>
      </w:r>
    </w:p>
    <w:p w14:paraId="6DEED807" w14:textId="77777777" w:rsidR="00F1794C" w:rsidRPr="00134D70" w:rsidRDefault="00F1794C" w:rsidP="00EB5787">
      <w:pPr>
        <w:pStyle w:val="a3"/>
        <w:numPr>
          <w:ilvl w:val="0"/>
          <w:numId w:val="2"/>
        </w:numPr>
        <w:spacing w:after="44" w:line="276" w:lineRule="auto"/>
        <w:rPr>
          <w:rFonts w:ascii="Times New Roman" w:hAnsi="Times New Roman" w:cs="Times New Roman"/>
          <w:sz w:val="26"/>
          <w:szCs w:val="26"/>
        </w:rPr>
      </w:pPr>
      <w:r w:rsidRPr="00134D70">
        <w:rPr>
          <w:rFonts w:ascii="Times New Roman" w:hAnsi="Times New Roman" w:cs="Times New Roman"/>
          <w:sz w:val="26"/>
          <w:szCs w:val="26"/>
        </w:rPr>
        <w:t xml:space="preserve">основной общеобразовательной  программы по физике среднего общего образования;  </w:t>
      </w:r>
    </w:p>
    <w:p w14:paraId="71A8E720" w14:textId="77777777" w:rsidR="00F1794C" w:rsidRPr="00134D70" w:rsidRDefault="00F1794C" w:rsidP="00EB5787">
      <w:pPr>
        <w:pStyle w:val="a3"/>
        <w:numPr>
          <w:ilvl w:val="0"/>
          <w:numId w:val="2"/>
        </w:numPr>
        <w:spacing w:after="44" w:line="276" w:lineRule="auto"/>
        <w:rPr>
          <w:rFonts w:ascii="Times New Roman" w:hAnsi="Times New Roman" w:cs="Times New Roman"/>
          <w:sz w:val="26"/>
          <w:szCs w:val="26"/>
        </w:rPr>
      </w:pPr>
      <w:r w:rsidRPr="00134D70">
        <w:rPr>
          <w:rFonts w:ascii="Times New Roman" w:hAnsi="Times New Roman" w:cs="Times New Roman"/>
          <w:sz w:val="26"/>
          <w:szCs w:val="26"/>
        </w:rPr>
        <w:t xml:space="preserve"> Универсальный кодификатор элементов содержания и требований к уровню подготовки обучающихся </w:t>
      </w:r>
    </w:p>
    <w:p w14:paraId="6D3BC0C4" w14:textId="26CC22AF" w:rsidR="00F1794C" w:rsidRPr="00134D70" w:rsidRDefault="00F1794C" w:rsidP="00EB5787">
      <w:pPr>
        <w:pStyle w:val="a3"/>
        <w:numPr>
          <w:ilvl w:val="0"/>
          <w:numId w:val="2"/>
        </w:numPr>
        <w:spacing w:after="44" w:line="276" w:lineRule="auto"/>
        <w:rPr>
          <w:rFonts w:ascii="Times New Roman" w:hAnsi="Times New Roman" w:cs="Times New Roman"/>
          <w:sz w:val="26"/>
          <w:szCs w:val="26"/>
        </w:rPr>
      </w:pPr>
      <w:r w:rsidRPr="00134D70">
        <w:rPr>
          <w:rFonts w:ascii="Times New Roman" w:hAnsi="Times New Roman" w:cs="Times New Roman"/>
          <w:sz w:val="26"/>
          <w:szCs w:val="26"/>
        </w:rPr>
        <w:t xml:space="preserve"> учебный курс: «Физика» 10 класс УМК авторов линии «Классический курс» Г. Я. Мякишева, Б. Б. </w:t>
      </w:r>
      <w:proofErr w:type="spellStart"/>
      <w:r w:rsidRPr="00134D70">
        <w:rPr>
          <w:rFonts w:ascii="Times New Roman" w:hAnsi="Times New Roman" w:cs="Times New Roman"/>
          <w:sz w:val="26"/>
          <w:szCs w:val="26"/>
        </w:rPr>
        <w:t>Буховцева</w:t>
      </w:r>
      <w:proofErr w:type="spellEnd"/>
      <w:r w:rsidRPr="00134D70">
        <w:rPr>
          <w:rFonts w:ascii="Times New Roman" w:hAnsi="Times New Roman" w:cs="Times New Roman"/>
          <w:sz w:val="26"/>
          <w:szCs w:val="26"/>
        </w:rPr>
        <w:t xml:space="preserve">, Н. Н. Сотского, В. М. </w:t>
      </w:r>
      <w:proofErr w:type="spellStart"/>
      <w:r w:rsidRPr="00134D70">
        <w:rPr>
          <w:rFonts w:ascii="Times New Roman" w:hAnsi="Times New Roman" w:cs="Times New Roman"/>
          <w:sz w:val="26"/>
          <w:szCs w:val="26"/>
        </w:rPr>
        <w:t>Чаругина</w:t>
      </w:r>
      <w:proofErr w:type="spellEnd"/>
      <w:r w:rsidRPr="00134D70">
        <w:rPr>
          <w:rFonts w:ascii="Times New Roman" w:hAnsi="Times New Roman" w:cs="Times New Roman"/>
          <w:sz w:val="26"/>
          <w:szCs w:val="26"/>
        </w:rPr>
        <w:t xml:space="preserve"> под редакцией Н. А. Парфентьевой</w:t>
      </w:r>
    </w:p>
    <w:p w14:paraId="06003DE7" w14:textId="77777777" w:rsidR="00F1794C" w:rsidRPr="00134D70" w:rsidRDefault="00F1794C" w:rsidP="00EB5787">
      <w:pPr>
        <w:pStyle w:val="Default"/>
        <w:spacing w:line="276" w:lineRule="auto"/>
        <w:ind w:left="780"/>
        <w:rPr>
          <w:sz w:val="26"/>
          <w:szCs w:val="26"/>
        </w:rPr>
      </w:pPr>
    </w:p>
    <w:p w14:paraId="52537F57" w14:textId="77777777" w:rsidR="00F1794C" w:rsidRPr="00134D70" w:rsidRDefault="00F1794C" w:rsidP="00EB5787">
      <w:pPr>
        <w:pStyle w:val="Default"/>
        <w:spacing w:line="276" w:lineRule="auto"/>
        <w:ind w:left="1140"/>
        <w:rPr>
          <w:sz w:val="26"/>
          <w:szCs w:val="26"/>
        </w:rPr>
      </w:pPr>
      <w:r w:rsidRPr="00134D70">
        <w:rPr>
          <w:sz w:val="26"/>
          <w:szCs w:val="26"/>
        </w:rPr>
        <w:t xml:space="preserve"> </w:t>
      </w:r>
      <w:r w:rsidRPr="00134D70">
        <w:rPr>
          <w:b/>
          <w:bCs/>
          <w:sz w:val="26"/>
          <w:szCs w:val="26"/>
        </w:rPr>
        <w:t xml:space="preserve">Характеристика структуры и содержания билетов по физике </w:t>
      </w:r>
    </w:p>
    <w:p w14:paraId="6848FDD3" w14:textId="74ED2D28" w:rsidR="00F1794C" w:rsidRPr="00134D70" w:rsidRDefault="00F1794C" w:rsidP="00EB5787">
      <w:pPr>
        <w:pStyle w:val="Default"/>
        <w:spacing w:line="276" w:lineRule="auto"/>
        <w:rPr>
          <w:sz w:val="26"/>
          <w:szCs w:val="26"/>
        </w:rPr>
      </w:pPr>
      <w:r w:rsidRPr="00134D70">
        <w:rPr>
          <w:sz w:val="26"/>
          <w:szCs w:val="26"/>
        </w:rPr>
        <w:t>Комплект билетов для 10 класса состоит из 12  билетов, каждый из которых включает</w:t>
      </w:r>
      <w:r w:rsidR="00EB5787" w:rsidRPr="00134D70">
        <w:rPr>
          <w:sz w:val="26"/>
          <w:szCs w:val="26"/>
        </w:rPr>
        <w:t xml:space="preserve"> </w:t>
      </w:r>
      <w:r w:rsidRPr="00134D70">
        <w:rPr>
          <w:sz w:val="26"/>
          <w:szCs w:val="26"/>
        </w:rPr>
        <w:t xml:space="preserve">  теоретически</w:t>
      </w:r>
      <w:r w:rsidR="00EB5787" w:rsidRPr="00134D70">
        <w:rPr>
          <w:sz w:val="26"/>
          <w:szCs w:val="26"/>
        </w:rPr>
        <w:t>й</w:t>
      </w:r>
      <w:r w:rsidRPr="00134D70">
        <w:rPr>
          <w:sz w:val="26"/>
          <w:szCs w:val="26"/>
        </w:rPr>
        <w:t xml:space="preserve"> и практический вопрос</w:t>
      </w:r>
      <w:r w:rsidR="00EB5787" w:rsidRPr="00134D70">
        <w:rPr>
          <w:sz w:val="26"/>
          <w:szCs w:val="26"/>
        </w:rPr>
        <w:t xml:space="preserve">ы </w:t>
      </w:r>
      <w:r w:rsidRPr="00134D70">
        <w:rPr>
          <w:sz w:val="26"/>
          <w:szCs w:val="26"/>
        </w:rPr>
        <w:t xml:space="preserve">. Теоретические вопросы включают дидактические единицы раздела «Проверяемые элементы содержания»  универсального кодификатора (углубленный уровень). . Практическая часть  проверяет умения школьников решать расчетные задачи. </w:t>
      </w:r>
    </w:p>
    <w:p w14:paraId="533E83F5" w14:textId="77777777" w:rsidR="00F1794C" w:rsidRPr="00134D70" w:rsidRDefault="00F1794C" w:rsidP="00EB5787">
      <w:pPr>
        <w:pStyle w:val="Default"/>
        <w:spacing w:line="276" w:lineRule="auto"/>
        <w:ind w:left="780"/>
        <w:rPr>
          <w:sz w:val="26"/>
          <w:szCs w:val="26"/>
        </w:rPr>
      </w:pPr>
      <w:r w:rsidRPr="00134D70">
        <w:rPr>
          <w:sz w:val="26"/>
          <w:szCs w:val="26"/>
        </w:rPr>
        <w:t xml:space="preserve">При проведении устного экзамена по физике учащимся предоставляется право использовать при необходимости: </w:t>
      </w:r>
    </w:p>
    <w:p w14:paraId="7E462494" w14:textId="49EA563C" w:rsidR="00F1794C" w:rsidRPr="00134D70" w:rsidRDefault="00F1794C" w:rsidP="00EB5787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134D70">
        <w:rPr>
          <w:rFonts w:ascii="Times New Roman" w:hAnsi="Times New Roman" w:cs="Times New Roman"/>
          <w:sz w:val="26"/>
          <w:szCs w:val="26"/>
        </w:rPr>
        <w:t>– справочные таблицы физических величин</w:t>
      </w:r>
    </w:p>
    <w:p w14:paraId="3DFB1BA1" w14:textId="2C0F6012" w:rsidR="00EB5787" w:rsidRPr="00134D70" w:rsidRDefault="00EB5787" w:rsidP="00EB5787">
      <w:p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134D70">
        <w:rPr>
          <w:rFonts w:ascii="Times New Roman" w:hAnsi="Times New Roman" w:cs="Times New Roman"/>
          <w:sz w:val="26"/>
          <w:szCs w:val="26"/>
        </w:rPr>
        <w:t>- непрограммируемый калькулятор</w:t>
      </w:r>
    </w:p>
    <w:p w14:paraId="146FD7C6" w14:textId="77777777" w:rsidR="003A4881" w:rsidRDefault="003A4881" w:rsidP="0001602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5C0B7A" w14:textId="77777777" w:rsidR="003A4881" w:rsidRDefault="003A4881" w:rsidP="0001602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0415C2" w14:textId="77777777" w:rsidR="003A4881" w:rsidRDefault="003A4881" w:rsidP="0001602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F2290D" w14:textId="77777777" w:rsidR="003A4881" w:rsidRDefault="003A4881" w:rsidP="0001602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BB2A66" w14:textId="77777777" w:rsidR="003A4881" w:rsidRDefault="003A4881" w:rsidP="0001602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9DB710" w14:textId="77777777" w:rsidR="003A4881" w:rsidRDefault="003A4881" w:rsidP="0001602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351996" w14:textId="77777777" w:rsidR="003A4881" w:rsidRDefault="003A4881" w:rsidP="0001602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9E754E" w14:textId="77777777" w:rsidR="003A4881" w:rsidRDefault="003A4881" w:rsidP="0001602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33497B" w14:textId="77777777" w:rsidR="003A4881" w:rsidRDefault="003A4881" w:rsidP="0001602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285E69" w14:textId="6373C401" w:rsidR="00016022" w:rsidRPr="00134D70" w:rsidRDefault="00016022" w:rsidP="0001602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34D70">
        <w:rPr>
          <w:rFonts w:ascii="Times New Roman" w:hAnsi="Times New Roman" w:cs="Times New Roman"/>
          <w:b/>
          <w:bCs/>
          <w:sz w:val="26"/>
          <w:szCs w:val="26"/>
        </w:rPr>
        <w:t xml:space="preserve">Теоретические вопросы билетов проверяют следующие элементы </w:t>
      </w:r>
    </w:p>
    <w:p w14:paraId="64E56748" w14:textId="422F6942" w:rsidR="00EB5787" w:rsidRPr="00134D70" w:rsidRDefault="00016022" w:rsidP="0001602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34D70">
        <w:rPr>
          <w:rFonts w:ascii="Times New Roman" w:hAnsi="Times New Roman" w:cs="Times New Roman"/>
          <w:b/>
          <w:bCs/>
          <w:sz w:val="26"/>
          <w:szCs w:val="26"/>
        </w:rPr>
        <w:t>содержания курса физики:</w:t>
      </w:r>
    </w:p>
    <w:p w14:paraId="2FE5EBA9" w14:textId="371B40A0" w:rsidR="00016022" w:rsidRDefault="00016022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CFCBC48" wp14:editId="213987CB">
            <wp:extent cx="4936951" cy="2689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5818" cy="269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17B6" w14:textId="4A545B19" w:rsidR="00016022" w:rsidRDefault="003A4881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52CB40E" wp14:editId="6E478F60">
            <wp:extent cx="4936490" cy="441777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0753" cy="443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7A66D" w14:textId="0E8099F2" w:rsidR="003A4881" w:rsidRDefault="003A4881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08E76E" wp14:editId="69066FD0">
            <wp:extent cx="4812665" cy="3040390"/>
            <wp:effectExtent l="0" t="0" r="698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8835" cy="304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E99B9" w14:textId="6B8DD909" w:rsidR="003A4881" w:rsidRDefault="003A4881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40B1A5" wp14:editId="4F1ECC3B">
            <wp:extent cx="4841240" cy="365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6811"/>
                    <a:stretch/>
                  </pic:blipFill>
                  <pic:spPr bwMode="auto">
                    <a:xfrm>
                      <a:off x="0" y="0"/>
                      <a:ext cx="4853954" cy="366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C13CC" w14:textId="3D130473" w:rsidR="003A4881" w:rsidRDefault="003A4881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0C711B" wp14:editId="3EC3E733">
            <wp:extent cx="4812665" cy="2888235"/>
            <wp:effectExtent l="0" t="0" r="698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6563"/>
                    <a:stretch/>
                  </pic:blipFill>
                  <pic:spPr bwMode="auto">
                    <a:xfrm>
                      <a:off x="0" y="0"/>
                      <a:ext cx="4821154" cy="289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E89B2" w14:textId="15C79C1F" w:rsidR="003A4881" w:rsidRDefault="003A4881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378F8E" wp14:editId="5BE5B117">
            <wp:extent cx="4777740" cy="1079141"/>
            <wp:effectExtent l="0" t="0" r="381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2361"/>
                    <a:stretch/>
                  </pic:blipFill>
                  <pic:spPr bwMode="auto">
                    <a:xfrm>
                      <a:off x="0" y="0"/>
                      <a:ext cx="4789006" cy="1081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CFFCB" w14:textId="0E7D5EE8" w:rsidR="003A4881" w:rsidRDefault="003A4881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BCFB0FF" wp14:editId="6A77BC3D">
            <wp:extent cx="4769852" cy="4472596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5064" cy="44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AF96" w14:textId="5B853896" w:rsidR="003A4881" w:rsidRDefault="003A4881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3B791E4" wp14:editId="021E3288">
            <wp:extent cx="4762791" cy="23729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3191" cy="237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C0A4" w14:textId="00AE9A98" w:rsidR="003A4881" w:rsidRDefault="003A4881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407CD3" wp14:editId="0B39B53F">
            <wp:extent cx="4500245" cy="2112301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9318" cy="211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7B01" w14:textId="6D1F4CC9" w:rsidR="00D74519" w:rsidRDefault="00D74519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3974F5" wp14:editId="3877F5D9">
            <wp:extent cx="4652140" cy="21463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376" cy="214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BBBF" w14:textId="7E57B3F2" w:rsidR="00D74519" w:rsidRDefault="00D74519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624751" wp14:editId="3E848E66">
            <wp:extent cx="4678469" cy="347472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7335"/>
                    <a:stretch/>
                  </pic:blipFill>
                  <pic:spPr bwMode="auto">
                    <a:xfrm>
                      <a:off x="0" y="0"/>
                      <a:ext cx="4688797" cy="3482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F4367" w14:textId="7AF1DB27" w:rsidR="00D74519" w:rsidRDefault="00D74519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F2090A1" wp14:editId="7F9B1141">
            <wp:extent cx="4747260" cy="357856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543"/>
                    <a:stretch/>
                  </pic:blipFill>
                  <pic:spPr bwMode="auto">
                    <a:xfrm>
                      <a:off x="0" y="0"/>
                      <a:ext cx="4989852" cy="376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91795" w14:textId="77777777" w:rsidR="00134D70" w:rsidRDefault="00134D70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4B29474" w14:textId="77777777" w:rsidR="00134D70" w:rsidRDefault="00134D70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EC73E49" w14:textId="77777777" w:rsidR="00134D70" w:rsidRDefault="00134D70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2AB2BD1" w14:textId="77777777" w:rsidR="00134D70" w:rsidRDefault="00134D70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2B8252" w14:textId="77777777" w:rsidR="00134D70" w:rsidRDefault="00134D70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4FA6B63" w14:textId="77777777" w:rsidR="00134D70" w:rsidRDefault="00134D70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865107C" w14:textId="77777777" w:rsidR="00134D70" w:rsidRDefault="00134D70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B7160C7" w14:textId="15F663F3" w:rsidR="00D74519" w:rsidRPr="00134D70" w:rsidRDefault="00134D70" w:rsidP="00134D7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34D70">
        <w:rPr>
          <w:rFonts w:ascii="Times New Roman" w:hAnsi="Times New Roman" w:cs="Times New Roman"/>
          <w:b/>
          <w:bCs/>
          <w:sz w:val="26"/>
          <w:szCs w:val="26"/>
        </w:rPr>
        <w:t>Критерии оценки устного экзамена по физике:</w:t>
      </w:r>
    </w:p>
    <w:p w14:paraId="773557B7" w14:textId="33A30606" w:rsidR="00134D70" w:rsidRDefault="00134D70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02AEE66" wp14:editId="7568D89F">
            <wp:extent cx="5940425" cy="38023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A730" w14:textId="77777777" w:rsidR="003A4881" w:rsidRDefault="003A4881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3AF9C7" w14:textId="77777777" w:rsidR="003A4881" w:rsidRPr="00016022" w:rsidRDefault="003A4881" w:rsidP="0001602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A4881" w:rsidRPr="00016022" w:rsidSect="003A488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87CE1"/>
    <w:multiLevelType w:val="hybridMultilevel"/>
    <w:tmpl w:val="2A764C7A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55E85A15"/>
    <w:multiLevelType w:val="hybridMultilevel"/>
    <w:tmpl w:val="9A5098F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94C"/>
    <w:rsid w:val="00016022"/>
    <w:rsid w:val="00134D70"/>
    <w:rsid w:val="003A4881"/>
    <w:rsid w:val="007E0F6C"/>
    <w:rsid w:val="00817D57"/>
    <w:rsid w:val="00D74519"/>
    <w:rsid w:val="00E859DC"/>
    <w:rsid w:val="00EB5787"/>
    <w:rsid w:val="00F1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14FCB"/>
  <w15:chartTrackingRefBased/>
  <w15:docId w15:val="{D2E7ABCF-DFB0-405A-AE1F-5EFA4AB2C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179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179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2021-05-16T12:44:00Z</dcterms:created>
  <dcterms:modified xsi:type="dcterms:W3CDTF">2021-12-03T18:19:00Z</dcterms:modified>
</cp:coreProperties>
</file>