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DAA5" w14:textId="77777777" w:rsidR="007F2EBB" w:rsidRPr="0063604B" w:rsidRDefault="007F2EBB" w:rsidP="007F2EBB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>
        <w:t>Э</w:t>
      </w:r>
      <w:r w:rsidRPr="007D2DF1">
        <w:t xml:space="preserve">кзаменационные </w:t>
      </w:r>
      <w:r w:rsidRPr="007D2DF1">
        <w:rPr>
          <w:b/>
        </w:rPr>
        <w:t>темы</w:t>
      </w:r>
      <w:r w:rsidRPr="007D2DF1">
        <w:t xml:space="preserve"> по а</w:t>
      </w:r>
      <w:r>
        <w:t>нглийскому языку для 10 класса следующие:</w:t>
      </w:r>
    </w:p>
    <w:p w14:paraId="2F0FC718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Travelling. Means of transport. A package </w:t>
      </w:r>
      <w:proofErr w:type="gramStart"/>
      <w:r w:rsidRPr="00E808FA">
        <w:rPr>
          <w:rFonts w:ascii="Times New Roman" w:hAnsi="Times New Roman"/>
          <w:sz w:val="24"/>
          <w:szCs w:val="28"/>
          <w:lang w:val="en-US"/>
        </w:rPr>
        <w:t>holiday</w:t>
      </w:r>
      <w:proofErr w:type="gramEnd"/>
      <w:r w:rsidRPr="00E808FA">
        <w:rPr>
          <w:rFonts w:ascii="Times New Roman" w:hAnsi="Times New Roman"/>
          <w:sz w:val="24"/>
          <w:szCs w:val="28"/>
          <w:lang w:val="en-US"/>
        </w:rPr>
        <w:t>. Advantages and disadvantages.</w:t>
      </w:r>
    </w:p>
    <w:p w14:paraId="0B55A912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>Leisure activities. Sport. Benefits. Sports facilities. Famous sportsmen.</w:t>
      </w:r>
    </w:p>
    <w:p w14:paraId="7043BBFD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>Choosing a career. Jobs. Traits of character.</w:t>
      </w:r>
    </w:p>
    <w:p w14:paraId="718FD40D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Leisure activities. Different genres of films. My </w:t>
      </w:r>
      <w:proofErr w:type="spellStart"/>
      <w:r w:rsidRPr="00E808FA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Pr="00E808FA">
        <w:rPr>
          <w:rFonts w:ascii="Times New Roman" w:hAnsi="Times New Roman"/>
          <w:sz w:val="24"/>
          <w:szCs w:val="28"/>
          <w:lang w:val="en-US"/>
        </w:rPr>
        <w:t xml:space="preserve"> genre. My </w:t>
      </w:r>
      <w:proofErr w:type="spellStart"/>
      <w:r w:rsidRPr="00E808FA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Pr="00E808FA">
        <w:rPr>
          <w:rFonts w:ascii="Times New Roman" w:hAnsi="Times New Roman"/>
          <w:sz w:val="24"/>
          <w:szCs w:val="28"/>
          <w:lang w:val="en-US"/>
        </w:rPr>
        <w:t xml:space="preserve"> film.</w:t>
      </w:r>
    </w:p>
    <w:p w14:paraId="35C6F7FA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Healthy way of life. Eating disorders - anorexia. Reasons, ways to cope with it. Food allergy. Symptoms, ways to cope with it. </w:t>
      </w:r>
    </w:p>
    <w:p w14:paraId="2D23F209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Healthy eating habits. </w:t>
      </w:r>
      <w:proofErr w:type="spellStart"/>
      <w:r w:rsidRPr="00E808FA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Pr="00E808FA">
        <w:rPr>
          <w:rFonts w:ascii="Times New Roman" w:hAnsi="Times New Roman"/>
          <w:sz w:val="24"/>
          <w:szCs w:val="28"/>
          <w:lang w:val="en-US"/>
        </w:rPr>
        <w:t xml:space="preserve"> food. Recipes.</w:t>
      </w:r>
    </w:p>
    <w:p w14:paraId="5709104B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E808FA">
        <w:rPr>
          <w:rFonts w:ascii="Times New Roman" w:hAnsi="Times New Roman"/>
          <w:sz w:val="24"/>
          <w:szCs w:val="24"/>
          <w:lang w:val="en-US"/>
        </w:rPr>
        <w:t>Sightseeing. World Heritage Sites.</w:t>
      </w:r>
    </w:p>
    <w:p w14:paraId="11C302F6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Environmental problems. Causes, consequences and solutions of the problems. What people can personally do to help protect the environment. Natural disasters. Endangered species of animals and plants. Ecological </w:t>
      </w:r>
      <w:proofErr w:type="spellStart"/>
      <w:r w:rsidRPr="00E808FA">
        <w:rPr>
          <w:rFonts w:ascii="Times New Roman" w:hAnsi="Times New Roman"/>
          <w:sz w:val="24"/>
          <w:szCs w:val="28"/>
          <w:lang w:val="en-US"/>
        </w:rPr>
        <w:t>organisations</w:t>
      </w:r>
      <w:proofErr w:type="spellEnd"/>
      <w:r w:rsidRPr="00E808FA">
        <w:rPr>
          <w:rFonts w:ascii="Times New Roman" w:hAnsi="Times New Roman"/>
          <w:sz w:val="24"/>
          <w:szCs w:val="28"/>
          <w:lang w:val="en-US"/>
        </w:rPr>
        <w:t xml:space="preserve">. </w:t>
      </w:r>
    </w:p>
    <w:p w14:paraId="0155588F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>Choosing a career. Factors to consider while making a choice of a career. Your future career.</w:t>
      </w:r>
      <w:r w:rsidRPr="00E808FA">
        <w:rPr>
          <w:rFonts w:ascii="Times New Roman" w:hAnsi="Times New Roman"/>
          <w:sz w:val="24"/>
          <w:szCs w:val="28"/>
        </w:rPr>
        <w:t xml:space="preserve"> </w:t>
      </w:r>
      <w:r w:rsidRPr="00E808FA">
        <w:rPr>
          <w:rFonts w:ascii="Times New Roman" w:hAnsi="Times New Roman"/>
          <w:sz w:val="24"/>
          <w:szCs w:val="28"/>
          <w:lang w:val="en-US"/>
        </w:rPr>
        <w:t>Outstanding people. Modern Russian Heroes.</w:t>
      </w:r>
    </w:p>
    <w:p w14:paraId="42331A79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Fashion in teenagers’ lives. Styles in fashion. Designer labels. Fashion tips. Your </w:t>
      </w:r>
      <w:proofErr w:type="spellStart"/>
      <w:r w:rsidRPr="00E808FA">
        <w:rPr>
          <w:rFonts w:ascii="Times New Roman" w:hAnsi="Times New Roman"/>
          <w:sz w:val="24"/>
          <w:szCs w:val="28"/>
          <w:lang w:val="en-US"/>
        </w:rPr>
        <w:t>favourite</w:t>
      </w:r>
      <w:proofErr w:type="spellEnd"/>
      <w:r w:rsidRPr="00E808FA">
        <w:rPr>
          <w:rFonts w:ascii="Times New Roman" w:hAnsi="Times New Roman"/>
          <w:sz w:val="24"/>
          <w:szCs w:val="28"/>
          <w:lang w:val="en-US"/>
        </w:rPr>
        <w:t xml:space="preserve"> cloth shop and wear. Say </w:t>
      </w:r>
      <w:r w:rsidRPr="00E808FA">
        <w:rPr>
          <w:rFonts w:ascii="Times New Roman" w:hAnsi="Times New Roman"/>
          <w:sz w:val="24"/>
          <w:szCs w:val="24"/>
          <w:lang w:val="en-US"/>
        </w:rPr>
        <w:t>if clothes change a person’s appearance and why.</w:t>
      </w:r>
    </w:p>
    <w:p w14:paraId="3D8B7A76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>Crimes. Cybercrimes. Ways to reduce crime.</w:t>
      </w:r>
    </w:p>
    <w:p w14:paraId="2AE5D264" w14:textId="77777777" w:rsidR="007F2EBB" w:rsidRPr="00E808FA" w:rsidRDefault="007F2EBB" w:rsidP="007F2EBB">
      <w:pPr>
        <w:pStyle w:val="a3"/>
        <w:numPr>
          <w:ilvl w:val="0"/>
          <w:numId w:val="1"/>
        </w:numPr>
        <w:spacing w:before="240" w:after="160"/>
        <w:ind w:left="426" w:hanging="426"/>
        <w:jc w:val="both"/>
        <w:rPr>
          <w:rFonts w:ascii="Times New Roman" w:hAnsi="Times New Roman"/>
          <w:sz w:val="24"/>
          <w:szCs w:val="28"/>
          <w:lang w:val="en-US"/>
        </w:rPr>
      </w:pPr>
      <w:r w:rsidRPr="00E808FA">
        <w:rPr>
          <w:rFonts w:ascii="Times New Roman" w:hAnsi="Times New Roman"/>
          <w:sz w:val="24"/>
          <w:szCs w:val="28"/>
          <w:lang w:val="en-US"/>
        </w:rPr>
        <w:t xml:space="preserve">Modern living. Positive and negative effects of modern living. Scientific and technological progress. The role of modern technologies in our life. Nanotechnology. </w:t>
      </w:r>
    </w:p>
    <w:p w14:paraId="4DC511C8" w14:textId="77777777" w:rsidR="007F2EBB" w:rsidRDefault="007F2EBB" w:rsidP="007F2EBB">
      <w:pPr>
        <w:pStyle w:val="a4"/>
        <w:spacing w:before="0" w:beforeAutospacing="0" w:after="0" w:afterAutospacing="0" w:line="276" w:lineRule="auto"/>
        <w:ind w:firstLine="708"/>
        <w:jc w:val="both"/>
      </w:pPr>
      <w:r>
        <w:t>Экзаменационная</w:t>
      </w:r>
      <w:r w:rsidRPr="00A116D3">
        <w:t xml:space="preserve"> работа </w:t>
      </w:r>
      <w:r>
        <w:t xml:space="preserve">проводится в устной форме по </w:t>
      </w:r>
      <w:r w:rsidRPr="007D2DF1">
        <w:rPr>
          <w:b/>
        </w:rPr>
        <w:t>трём заданиям</w:t>
      </w:r>
      <w:r>
        <w:t>:</w:t>
      </w:r>
      <w:r w:rsidRPr="00A116D3">
        <w:t xml:space="preserve"> </w:t>
      </w:r>
    </w:p>
    <w:p w14:paraId="1C47FC20" w14:textId="77777777" w:rsidR="007F2EBB" w:rsidRDefault="007F2EBB" w:rsidP="007F2EBB">
      <w:pPr>
        <w:pStyle w:val="a5"/>
        <w:spacing w:line="276" w:lineRule="auto"/>
        <w:jc w:val="both"/>
      </w:pPr>
      <w:r>
        <w:t>1). Чтение вслух</w:t>
      </w:r>
      <w:r w:rsidRPr="00A116D3">
        <w:rPr>
          <w:szCs w:val="24"/>
        </w:rPr>
        <w:t xml:space="preserve"> небольшого текста научно-популярного характера</w:t>
      </w:r>
      <w:r>
        <w:t>.</w:t>
      </w:r>
    </w:p>
    <w:p w14:paraId="10A022A2" w14:textId="77777777" w:rsidR="007F2EBB" w:rsidRDefault="007F2EBB" w:rsidP="007F2EBB">
      <w:pPr>
        <w:pStyle w:val="a5"/>
        <w:spacing w:line="276" w:lineRule="auto"/>
        <w:jc w:val="both"/>
      </w:pPr>
      <w:r>
        <w:t xml:space="preserve">2). Монологическое высказывание по предложенной теме с </w:t>
      </w:r>
      <w:r w:rsidRPr="00A116D3">
        <w:rPr>
          <w:szCs w:val="24"/>
        </w:rPr>
        <w:t>опорой на план</w:t>
      </w:r>
      <w:r>
        <w:t>.</w:t>
      </w:r>
    </w:p>
    <w:p w14:paraId="6A5D4D82" w14:textId="77777777" w:rsidR="007F2EBB" w:rsidRDefault="007F2EBB" w:rsidP="007F2EBB">
      <w:pPr>
        <w:pStyle w:val="a5"/>
        <w:spacing w:line="276" w:lineRule="auto"/>
        <w:jc w:val="both"/>
      </w:pPr>
      <w:r>
        <w:t>3). Ответ на вопросы экзаменатора по предложенным темам (диалог).</w:t>
      </w:r>
    </w:p>
    <w:p w14:paraId="187357F5" w14:textId="77777777" w:rsidR="007F2EBB" w:rsidRDefault="007F2EBB" w:rsidP="007F2EBB">
      <w:pPr>
        <w:pStyle w:val="a4"/>
        <w:spacing w:before="0" w:beforeAutospacing="0" w:after="0" w:afterAutospacing="0" w:line="276" w:lineRule="auto"/>
        <w:jc w:val="center"/>
        <w:rPr>
          <w:bCs/>
          <w:i/>
        </w:rPr>
      </w:pPr>
    </w:p>
    <w:p w14:paraId="6AE6CD11" w14:textId="77777777" w:rsidR="00550111" w:rsidRDefault="00550111">
      <w:bookmarkStart w:id="0" w:name="_GoBack"/>
      <w:bookmarkEnd w:id="0"/>
    </w:p>
    <w:sectPr w:rsidR="005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0611"/>
    <w:multiLevelType w:val="hybridMultilevel"/>
    <w:tmpl w:val="C5468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11"/>
    <w:rsid w:val="00550111"/>
    <w:rsid w:val="007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F636E-1C12-4F01-A2E7-EB20233A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EB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2EB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2023-05-10T08:16:00Z</dcterms:created>
  <dcterms:modified xsi:type="dcterms:W3CDTF">2023-05-10T08:16:00Z</dcterms:modified>
</cp:coreProperties>
</file>