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D0" w:rsidRDefault="00AD2BD0" w:rsidP="00AD2BD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Учебный план</w:t>
      </w:r>
    </w:p>
    <w:p w:rsidR="00AD2BD0" w:rsidRPr="002A28C8" w:rsidRDefault="00AD2BD0" w:rsidP="00AD2BD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2023-2024</w:t>
      </w:r>
      <w:r w:rsidRPr="002A2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учебный год и перспективный 2024-2025</w:t>
      </w:r>
      <w:r w:rsidRPr="002A28C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AD2BD0" w:rsidRPr="002A28C8" w:rsidRDefault="00AD2BD0" w:rsidP="00AD2BD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профильного обучения (универсальный </w:t>
      </w:r>
      <w:r w:rsidRPr="002A28C8">
        <w:rPr>
          <w:rFonts w:ascii="Times New Roman" w:eastAsia="Calibri" w:hAnsi="Times New Roman" w:cs="Times New Roman"/>
          <w:sz w:val="24"/>
          <w:szCs w:val="24"/>
        </w:rPr>
        <w:t>профиль)</w:t>
      </w:r>
    </w:p>
    <w:p w:rsidR="000706FF" w:rsidRDefault="000706FF" w:rsidP="00AD2BD0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308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542"/>
        <w:gridCol w:w="1033"/>
        <w:gridCol w:w="725"/>
        <w:gridCol w:w="772"/>
        <w:gridCol w:w="766"/>
        <w:gridCol w:w="798"/>
        <w:gridCol w:w="1098"/>
        <w:gridCol w:w="6"/>
      </w:tblGrid>
      <w:tr w:rsidR="002967EC" w:rsidRPr="002967EC" w:rsidTr="00B1033E">
        <w:trPr>
          <w:gridAfter w:val="1"/>
          <w:wAfter w:w="6" w:type="dxa"/>
          <w:trHeight w:val="71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Предметные</w:t>
            </w:r>
            <w:proofErr w:type="spellEnd"/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области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Учебные</w:t>
            </w:r>
            <w:proofErr w:type="spellEnd"/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предметы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proofErr w:type="spellStart"/>
            <w:r w:rsidRPr="002967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Уровень</w:t>
            </w:r>
            <w:proofErr w:type="spellEnd"/>
            <w:r w:rsidRPr="002967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967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изучения</w:t>
            </w:r>
            <w:proofErr w:type="spellEnd"/>
            <w:r w:rsidRPr="002967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967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предмета</w:t>
            </w:r>
            <w:proofErr w:type="spellEnd"/>
            <w:r w:rsidRPr="002967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10</w:t>
            </w:r>
          </w:p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4"/>
                <w:lang w:bidi="en-US"/>
              </w:rPr>
            </w:pPr>
            <w:proofErr w:type="spellStart"/>
            <w:r w:rsidRPr="002967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Класс</w:t>
            </w:r>
            <w:proofErr w:type="spellEnd"/>
            <w:r w:rsidRPr="002967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11 </w:t>
            </w:r>
            <w:proofErr w:type="spellStart"/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класс</w:t>
            </w:r>
            <w:proofErr w:type="spellEnd"/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За</w:t>
            </w:r>
            <w:proofErr w:type="spellEnd"/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2 </w:t>
            </w:r>
            <w:proofErr w:type="spellStart"/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года</w:t>
            </w:r>
            <w:proofErr w:type="spellEnd"/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количество</w:t>
            </w:r>
            <w:proofErr w:type="spellEnd"/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967EC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2967EC" w:rsidRPr="002967EC" w:rsidTr="00B1033E">
        <w:trPr>
          <w:trHeight w:val="446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1. </w:t>
            </w:r>
            <w:proofErr w:type="spellStart"/>
            <w:r w:rsidRPr="002967EC">
              <w:rPr>
                <w:rFonts w:ascii="Times New Roman" w:eastAsia="Calibri" w:hAnsi="Times New Roman" w:cs="Times New Roman"/>
                <w:b/>
                <w:lang w:val="en-US" w:bidi="en-US"/>
              </w:rPr>
              <w:t>Обязательная</w:t>
            </w:r>
            <w:proofErr w:type="spellEnd"/>
            <w:r w:rsidRPr="002967EC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2967EC">
              <w:rPr>
                <w:rFonts w:ascii="Times New Roman" w:eastAsia="Calibri" w:hAnsi="Times New Roman" w:cs="Times New Roman"/>
                <w:b/>
                <w:lang w:val="en-US" w:bidi="en-US"/>
              </w:rPr>
              <w:t>часть</w:t>
            </w:r>
            <w:proofErr w:type="spellEnd"/>
          </w:p>
        </w:tc>
      </w:tr>
      <w:tr w:rsidR="002967EC" w:rsidRPr="002967EC" w:rsidTr="00B1033E">
        <w:trPr>
          <w:gridAfter w:val="1"/>
          <w:wAfter w:w="6" w:type="dxa"/>
          <w:trHeight w:val="25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967EC">
              <w:rPr>
                <w:rFonts w:ascii="Times New Roman" w:eastAsia="Calibri" w:hAnsi="Times New Roman" w:cs="Times New Roman"/>
                <w:lang w:val="en-US" w:bidi="en-US"/>
              </w:rPr>
              <w:t>Русский</w:t>
            </w:r>
            <w:proofErr w:type="spellEnd"/>
            <w:r w:rsidRPr="002967EC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2967EC">
              <w:rPr>
                <w:rFonts w:ascii="Times New Roman" w:eastAsia="Calibri" w:hAnsi="Times New Roman" w:cs="Times New Roman"/>
                <w:lang w:val="en-US" w:bidi="en-US"/>
              </w:rPr>
              <w:t>язык</w:t>
            </w:r>
            <w:proofErr w:type="spellEnd"/>
            <w:r w:rsidRPr="002967EC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967EC">
              <w:rPr>
                <w:rFonts w:ascii="Times New Roman" w:eastAsia="Calibri" w:hAnsi="Times New Roman" w:cs="Times New Roman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Русский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2967EC" w:rsidRPr="002967EC" w:rsidTr="00B1033E">
        <w:trPr>
          <w:gridAfter w:val="1"/>
          <w:wAfter w:w="6" w:type="dxa"/>
          <w:trHeight w:val="40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56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Литература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255</w:t>
            </w:r>
          </w:p>
        </w:tc>
      </w:tr>
      <w:tr w:rsidR="002967EC" w:rsidRPr="002967EC" w:rsidTr="00B1033E">
        <w:trPr>
          <w:gridAfter w:val="1"/>
          <w:wAfter w:w="6" w:type="dxa"/>
          <w:trHeight w:val="49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967EC">
              <w:rPr>
                <w:rFonts w:ascii="Times New Roman" w:eastAsia="Calibri" w:hAnsi="Times New Roman" w:cs="Times New Roman"/>
                <w:lang w:val="en-US" w:bidi="en-US"/>
              </w:rPr>
              <w:t>Иностранные</w:t>
            </w:r>
            <w:proofErr w:type="spellEnd"/>
            <w:r w:rsidRPr="002967EC">
              <w:rPr>
                <w:rFonts w:ascii="Times New Roman" w:eastAsia="Calibri" w:hAnsi="Times New Roman" w:cs="Times New Roman"/>
                <w:lang w:val="en-US" w:bidi="en-US"/>
              </w:rPr>
              <w:t xml:space="preserve">  </w:t>
            </w:r>
            <w:proofErr w:type="spellStart"/>
            <w:r w:rsidRPr="002967EC">
              <w:rPr>
                <w:rFonts w:ascii="Times New Roman" w:eastAsia="Calibri" w:hAnsi="Times New Roman" w:cs="Times New Roman"/>
                <w:lang w:val="en-US" w:bidi="en-US"/>
              </w:rPr>
              <w:t>языки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Английский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340</w:t>
            </w:r>
          </w:p>
        </w:tc>
      </w:tr>
      <w:tr w:rsidR="002967EC" w:rsidRPr="002967EC" w:rsidTr="00B1033E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967EC">
              <w:rPr>
                <w:rFonts w:ascii="Times New Roman" w:eastAsia="Calibri" w:hAnsi="Times New Roman" w:cs="Times New Roman"/>
                <w:lang w:val="en-US" w:bidi="en-US"/>
              </w:rPr>
              <w:t>Математика</w:t>
            </w:r>
            <w:proofErr w:type="spellEnd"/>
            <w:r w:rsidRPr="002967EC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967EC">
              <w:rPr>
                <w:rFonts w:ascii="Times New Roman" w:eastAsia="Calibri" w:hAnsi="Times New Roman" w:cs="Times New Roman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Алгебра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170</w:t>
            </w:r>
          </w:p>
        </w:tc>
      </w:tr>
      <w:tr w:rsidR="002967EC" w:rsidRPr="002967EC" w:rsidTr="00B1033E">
        <w:trPr>
          <w:gridAfter w:val="1"/>
          <w:wAfter w:w="6" w:type="dxa"/>
          <w:trHeight w:val="164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56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Геометрия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</w:tr>
      <w:tr w:rsidR="002967EC" w:rsidRPr="002967EC" w:rsidTr="00B1033E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56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Вероятность и статистика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2967EC" w:rsidRPr="002967EC" w:rsidTr="00B1033E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56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Информатика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2967EC" w:rsidRPr="002967EC" w:rsidTr="00B1033E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Естественно-научные предметы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Физика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2967EC" w:rsidRPr="002967EC" w:rsidTr="00B1033E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5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Химия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2967EC" w:rsidRPr="002967EC" w:rsidTr="00B1033E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5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Биология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2967EC" w:rsidRPr="002967EC" w:rsidTr="00B1033E">
        <w:trPr>
          <w:gridAfter w:val="1"/>
          <w:wAfter w:w="6" w:type="dxa"/>
          <w:trHeight w:val="321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967EC">
              <w:rPr>
                <w:rFonts w:ascii="Times New Roman" w:eastAsia="Calibri" w:hAnsi="Times New Roman" w:cs="Times New Roman"/>
                <w:lang w:val="en-US" w:bidi="en-US"/>
              </w:rPr>
              <w:t>Общественно-научные</w:t>
            </w:r>
            <w:proofErr w:type="spellEnd"/>
            <w:r w:rsidRPr="002967EC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2967EC">
              <w:rPr>
                <w:rFonts w:ascii="Times New Roman" w:eastAsia="Calibri" w:hAnsi="Times New Roman" w:cs="Times New Roman"/>
                <w:lang w:val="en-US" w:bidi="en-US"/>
              </w:rPr>
              <w:t>предметы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История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272</w:t>
            </w:r>
          </w:p>
        </w:tc>
      </w:tr>
      <w:tr w:rsidR="002967EC" w:rsidRPr="002967EC" w:rsidTr="00B1033E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56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Обществознание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272</w:t>
            </w:r>
          </w:p>
        </w:tc>
      </w:tr>
      <w:tr w:rsidR="002967EC" w:rsidRPr="002967EC" w:rsidTr="00B1033E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56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География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2967EC" w:rsidRPr="002967EC" w:rsidTr="00B1033E">
        <w:trPr>
          <w:gridAfter w:val="1"/>
          <w:wAfter w:w="6" w:type="dxa"/>
          <w:trHeight w:val="47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Физическая культура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2967EC" w:rsidRPr="002967EC" w:rsidTr="00B1033E">
        <w:trPr>
          <w:gridAfter w:val="1"/>
          <w:wAfter w:w="6" w:type="dxa"/>
          <w:trHeight w:val="317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5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Основы безопасности жизнедеятельности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2967EC" w:rsidRPr="002967EC" w:rsidTr="00B1033E">
        <w:trPr>
          <w:gridAfter w:val="1"/>
          <w:wAfter w:w="6" w:type="dxa"/>
          <w:trHeight w:val="70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Индивидуальный проект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</w:tr>
      <w:tr w:rsidR="002967EC" w:rsidRPr="002967EC" w:rsidTr="00B1033E">
        <w:trPr>
          <w:gridAfter w:val="1"/>
          <w:wAfter w:w="6" w:type="dxa"/>
          <w:trHeight w:val="402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967EC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967EC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967EC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967EC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967EC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обязательной</w:t>
            </w:r>
            <w:proofErr w:type="spellEnd"/>
            <w:r w:rsidRPr="002967EC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967EC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1190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33,5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1139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2329</w:t>
            </w:r>
          </w:p>
        </w:tc>
      </w:tr>
      <w:tr w:rsidR="002967EC" w:rsidRPr="002967EC" w:rsidTr="00B1033E">
        <w:trPr>
          <w:trHeight w:val="402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2. Часть, формируемая участниками образовательных отношений</w:t>
            </w:r>
          </w:p>
        </w:tc>
      </w:tr>
      <w:tr w:rsidR="002967EC" w:rsidRPr="002967EC" w:rsidTr="00B1033E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Спецкурс по истории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2967EC" w:rsidRPr="002967EC" w:rsidTr="00B1033E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Практикум по английскому языку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i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i/>
                <w:lang w:bidi="en-US"/>
              </w:rPr>
              <w:t>Внеурочный курс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2967EC" w:rsidRPr="002967EC" w:rsidTr="00B1033E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Психология общения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2967EC" w:rsidRPr="002967EC" w:rsidTr="00B1033E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Практикум по подготовке к ЕГЭ (выбор)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2967EC" w:rsidRPr="002967EC" w:rsidTr="00B1033E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967EC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967EC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967EC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967EC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967EC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  <w:r w:rsidRPr="002967EC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170</w:t>
            </w:r>
          </w:p>
        </w:tc>
      </w:tr>
      <w:tr w:rsidR="002967EC" w:rsidRPr="002967EC" w:rsidTr="00B1033E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val="en-US"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1258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36,5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1241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b/>
                <w:lang w:bidi="en-US"/>
              </w:rPr>
              <w:t>2499</w:t>
            </w:r>
          </w:p>
        </w:tc>
      </w:tr>
      <w:tr w:rsidR="002967EC" w:rsidRPr="002967EC" w:rsidTr="00B1033E">
        <w:trPr>
          <w:gridAfter w:val="1"/>
          <w:wAfter w:w="6" w:type="dxa"/>
          <w:trHeight w:val="748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color w:val="0070C0"/>
                <w:lang w:bidi="en-US"/>
              </w:rPr>
              <w:t>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line="254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2967EC" w:rsidRPr="002967EC" w:rsidTr="00B1033E">
        <w:trPr>
          <w:gridAfter w:val="1"/>
          <w:wAfter w:w="6" w:type="dxa"/>
          <w:trHeight w:val="4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Учебные недели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color w:val="0070C0"/>
                <w:lang w:bidi="en-US"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line="254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2967EC" w:rsidRPr="002967EC" w:rsidTr="00B1033E">
        <w:trPr>
          <w:gridAfter w:val="1"/>
          <w:wAfter w:w="6" w:type="dxa"/>
          <w:trHeight w:val="7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lastRenderedPageBreak/>
              <w:t>Общая допустимая недельная нагрузка в соответствии с действующими санитарными правилами и нормами в часах 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line="254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EC" w:rsidRPr="002967EC" w:rsidRDefault="002967EC" w:rsidP="002967E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967EC">
              <w:rPr>
                <w:rFonts w:ascii="Times New Roman" w:eastAsia="Calibri" w:hAnsi="Times New Roman" w:cs="Times New Roman"/>
                <w:lang w:bidi="en-US"/>
              </w:rPr>
              <w:t>2516</w:t>
            </w:r>
          </w:p>
        </w:tc>
      </w:tr>
    </w:tbl>
    <w:p w:rsidR="000706FF" w:rsidRPr="002A28C8" w:rsidRDefault="000706FF" w:rsidP="000706FF">
      <w:pPr>
        <w:spacing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0706FF" w:rsidRDefault="000706FF" w:rsidP="000706FF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</w:p>
    <w:p w:rsidR="000706FF" w:rsidRDefault="000706FF" w:rsidP="00AD2BD0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</w:p>
    <w:p w:rsidR="00AD2BD0" w:rsidRPr="002A28C8" w:rsidRDefault="00AD2BD0" w:rsidP="00AD2BD0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2A28C8">
        <w:rPr>
          <w:rFonts w:ascii="Georgia" w:eastAsia="Times New Roman" w:hAnsi="Georgia" w:cs="Times New Roman"/>
          <w:szCs w:val="24"/>
          <w:lang w:eastAsia="ru-RU"/>
        </w:rPr>
        <w:t>Подпись учащегося: _____________________________________________</w:t>
      </w:r>
    </w:p>
    <w:p w:rsidR="00AD2BD0" w:rsidRPr="002A28C8" w:rsidRDefault="00AD2BD0" w:rsidP="00AD2BD0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2A28C8">
        <w:rPr>
          <w:rFonts w:ascii="Georgia" w:eastAsia="Times New Roman" w:hAnsi="Georgia" w:cs="Times New Roman"/>
          <w:szCs w:val="24"/>
          <w:lang w:eastAsia="ru-RU"/>
        </w:rPr>
        <w:t>Подпись родителя (законного представителя): __________________________</w:t>
      </w: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Дата ___________________________________________________________________</w:t>
      </w: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BD0" w:rsidRPr="002A28C8" w:rsidRDefault="00AD2BD0" w:rsidP="00AD2B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*Б – базовый уровень изучения учебного предмета</w:t>
      </w:r>
    </w:p>
    <w:p w:rsidR="00AD2BD0" w:rsidRPr="002A28C8" w:rsidRDefault="00AD2BD0" w:rsidP="00AD2B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У – углублённый уровень изучения учебного предмета</w:t>
      </w:r>
    </w:p>
    <w:p w:rsidR="00AD2BD0" w:rsidRPr="002A28C8" w:rsidRDefault="00AD2BD0" w:rsidP="00AD2B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ЭК – элективный курс (обязательный учебный курс)</w:t>
      </w:r>
    </w:p>
    <w:p w:rsidR="00AD2BD0" w:rsidRPr="002A28C8" w:rsidRDefault="00AD2BD0" w:rsidP="00AD2BD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  <w:sectPr w:rsidR="00AD2BD0" w:rsidRPr="002A28C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AD2BD0" w:rsidRPr="002A28C8" w:rsidRDefault="00AD2BD0" w:rsidP="00AD2BD0">
      <w:pPr>
        <w:spacing w:line="256" w:lineRule="auto"/>
        <w:rPr>
          <w:rFonts w:ascii="Calibri" w:eastAsia="Calibri" w:hAnsi="Calibri" w:cs="Times New Roman"/>
        </w:rPr>
      </w:pPr>
    </w:p>
    <w:p w:rsidR="00AD2BD0" w:rsidRPr="002A28C8" w:rsidRDefault="00AD2BD0" w:rsidP="00AD2BD0">
      <w:pPr>
        <w:spacing w:line="256" w:lineRule="auto"/>
        <w:rPr>
          <w:rFonts w:ascii="Calibri" w:eastAsia="Calibri" w:hAnsi="Calibri" w:cs="Times New Roman"/>
        </w:rPr>
      </w:pPr>
    </w:p>
    <w:p w:rsidR="00AD2BD0" w:rsidRPr="002A28C8" w:rsidRDefault="00AD2BD0" w:rsidP="00AD2BD0">
      <w:pPr>
        <w:spacing w:line="256" w:lineRule="auto"/>
        <w:rPr>
          <w:rFonts w:ascii="Calibri" w:eastAsia="Calibri" w:hAnsi="Calibri" w:cs="Times New Roman"/>
        </w:rPr>
      </w:pPr>
    </w:p>
    <w:p w:rsidR="00AD2BD0" w:rsidRDefault="00AD2BD0" w:rsidP="00AD2BD0"/>
    <w:p w:rsidR="00AD2BD0" w:rsidRDefault="00AD2BD0" w:rsidP="00AD2BD0"/>
    <w:p w:rsidR="00AD2BD0" w:rsidRDefault="00AD2BD0" w:rsidP="00AD2BD0"/>
    <w:p w:rsidR="00AD2BD0" w:rsidRDefault="00AD2BD0" w:rsidP="00AD2BD0"/>
    <w:p w:rsidR="004D7848" w:rsidRDefault="004D7848"/>
    <w:sectPr w:rsidR="004D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D0"/>
    <w:rsid w:val="000706FF"/>
    <w:rsid w:val="00165727"/>
    <w:rsid w:val="002967EC"/>
    <w:rsid w:val="004D7848"/>
    <w:rsid w:val="00512560"/>
    <w:rsid w:val="00627CAE"/>
    <w:rsid w:val="006D48E0"/>
    <w:rsid w:val="007A5876"/>
    <w:rsid w:val="00A05224"/>
    <w:rsid w:val="00AD2BD0"/>
    <w:rsid w:val="00BE15B3"/>
    <w:rsid w:val="00C4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A091-0003-4A3C-947F-3AE0C7D7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11</cp:revision>
  <dcterms:created xsi:type="dcterms:W3CDTF">2023-09-05T13:55:00Z</dcterms:created>
  <dcterms:modified xsi:type="dcterms:W3CDTF">2023-09-06T10:13:00Z</dcterms:modified>
</cp:coreProperties>
</file>